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467B" w:rsidRDefault="00385A0E">
      <w:pPr>
        <w:pStyle w:val="Standard"/>
        <w:shd w:val="clear" w:color="auto" w:fill="000000"/>
        <w:rPr>
          <w:rFonts w:ascii="Garamond" w:hAnsi="Garamond"/>
          <w:b/>
          <w:bCs/>
          <w:color w:val="FFFFFF"/>
        </w:rPr>
      </w:pPr>
      <w:r>
        <w:rPr>
          <w:rFonts w:ascii="Garamond" w:hAnsi="Garamond"/>
          <w:b/>
          <w:bCs/>
          <w:color w:val="FFFFFF"/>
        </w:rPr>
        <w:t xml:space="preserve">Leader Copy | What Must We Do? | </w:t>
      </w:r>
      <w:r w:rsidR="00C402D2">
        <w:rPr>
          <w:rFonts w:ascii="Garamond" w:hAnsi="Garamond"/>
          <w:b/>
          <w:bCs/>
          <w:color w:val="FFFFFF"/>
        </w:rPr>
        <w:t>January 6, 2016</w:t>
      </w:r>
      <w:bookmarkStart w:id="0" w:name="_GoBack"/>
      <w:bookmarkEnd w:id="0"/>
    </w:p>
    <w:p w:rsidR="00F4467B" w:rsidRDefault="00F4467B">
      <w:pPr>
        <w:pStyle w:val="Standard"/>
        <w:rPr>
          <w:rFonts w:ascii="Garamond" w:hAnsi="Garamond"/>
          <w:b/>
          <w:bCs/>
        </w:rPr>
      </w:pPr>
    </w:p>
    <w:p w:rsidR="00DA40BA" w:rsidRDefault="00385A0E">
      <w:pPr>
        <w:pStyle w:val="Standard"/>
        <w:rPr>
          <w:rFonts w:ascii="Garamond" w:hAnsi="Garamond"/>
          <w:b/>
          <w:bCs/>
        </w:rPr>
      </w:pPr>
      <w:r>
        <w:rPr>
          <w:rFonts w:ascii="Garamond" w:hAnsi="Garamond"/>
          <w:b/>
          <w:bCs/>
        </w:rPr>
        <w:t>Creational Text – Large Group</w:t>
      </w:r>
    </w:p>
    <w:p w:rsidR="00F4467B" w:rsidRDefault="00DA40BA">
      <w:pPr>
        <w:pStyle w:val="Standard"/>
      </w:pPr>
      <w:r>
        <w:rPr>
          <w:rFonts w:ascii="Garamond" w:hAnsi="Garamond"/>
          <w:b/>
          <w:bCs/>
        </w:rPr>
        <w:tab/>
        <w:t>Run the Race biblical analogy on the white board. What is the race?</w:t>
      </w:r>
      <w:r w:rsidR="00E04E7A">
        <w:rPr>
          <w:rFonts w:ascii="Garamond" w:hAnsi="Garamond"/>
          <w:b/>
          <w:bCs/>
        </w:rPr>
        <w:t xml:space="preserve"> Phillipians 3</w:t>
      </w:r>
    </w:p>
    <w:p w:rsidR="00DA40BA" w:rsidRDefault="00385A0E">
      <w:pPr>
        <w:pStyle w:val="Standard"/>
        <w:rPr>
          <w:rFonts w:ascii="Garamond" w:hAnsi="Garamond"/>
          <w:b/>
          <w:bCs/>
        </w:rPr>
      </w:pPr>
      <w:r>
        <w:rPr>
          <w:rFonts w:ascii="Garamond" w:hAnsi="Garamond"/>
          <w:b/>
          <w:bCs/>
        </w:rPr>
        <w:tab/>
      </w:r>
    </w:p>
    <w:p w:rsidR="00F4467B" w:rsidRDefault="00A81BFC" w:rsidP="00DA40BA">
      <w:pPr>
        <w:pStyle w:val="Standard"/>
        <w:ind w:firstLine="706"/>
      </w:pPr>
      <w:r>
        <w:rPr>
          <w:rFonts w:ascii="Garamond" w:hAnsi="Garamond"/>
          <w:b/>
          <w:bCs/>
        </w:rPr>
        <w:t>The first half of this year at Turning Point we’ve talked</w:t>
      </w:r>
      <w:r w:rsidR="00385A0E">
        <w:rPr>
          <w:rFonts w:ascii="Garamond" w:hAnsi="Garamond"/>
          <w:b/>
          <w:bCs/>
        </w:rPr>
        <w:t xml:space="preserve"> about atonement - how Jesus makes people right with God.  But how do we take advantage of this?  What do we have to do to be saved?  You'll explore this more in your small group time.</w:t>
      </w:r>
    </w:p>
    <w:p w:rsidR="00F4467B" w:rsidRDefault="00F4467B">
      <w:pPr>
        <w:pStyle w:val="Standard"/>
        <w:rPr>
          <w:rFonts w:ascii="Garamond" w:hAnsi="Garamond"/>
        </w:rPr>
      </w:pPr>
    </w:p>
    <w:p w:rsidR="00F4467B" w:rsidRDefault="00F4467B">
      <w:pPr>
        <w:pStyle w:val="Standard"/>
        <w:rPr>
          <w:rFonts w:ascii="Garamond" w:hAnsi="Garamond"/>
          <w:i/>
          <w:iCs/>
        </w:rPr>
      </w:pPr>
    </w:p>
    <w:p w:rsidR="00F4467B" w:rsidRDefault="00385A0E">
      <w:pPr>
        <w:pStyle w:val="Standard"/>
        <w:rPr>
          <w:rFonts w:ascii="Garamond" w:hAnsi="Garamond"/>
          <w:b/>
          <w:bCs/>
        </w:rPr>
      </w:pPr>
      <w:r>
        <w:rPr>
          <w:rFonts w:ascii="Garamond" w:hAnsi="Garamond"/>
          <w:b/>
          <w:bCs/>
        </w:rPr>
        <w:t>Creational Text – Small Group</w:t>
      </w:r>
    </w:p>
    <w:p w:rsidR="00F4467B" w:rsidRDefault="00385A0E">
      <w:pPr>
        <w:pStyle w:val="Standard"/>
        <w:rPr>
          <w:rFonts w:ascii="Garamond" w:hAnsi="Garamond"/>
          <w:b/>
          <w:bCs/>
        </w:rPr>
      </w:pPr>
      <w:r>
        <w:rPr>
          <w:rFonts w:ascii="Garamond" w:hAnsi="Garamond"/>
        </w:rPr>
        <w:tab/>
        <w:t>In your own words, what does it mean to be a Christian?</w:t>
      </w:r>
    </w:p>
    <w:p w:rsidR="00F4467B" w:rsidRDefault="00385A0E">
      <w:pPr>
        <w:pStyle w:val="Standard"/>
        <w:rPr>
          <w:rFonts w:ascii="Garamond" w:hAnsi="Garamond"/>
          <w:b/>
          <w:bCs/>
        </w:rPr>
      </w:pPr>
      <w:r>
        <w:rPr>
          <w:rFonts w:ascii="Garamond" w:hAnsi="Garamond"/>
        </w:rPr>
        <w:tab/>
        <w:t>How does someone become a Christian?</w:t>
      </w:r>
    </w:p>
    <w:p w:rsidR="00F4467B" w:rsidRDefault="00385A0E">
      <w:pPr>
        <w:pStyle w:val="Standard"/>
        <w:rPr>
          <w:rFonts w:ascii="Garamond" w:hAnsi="Garamond"/>
          <w:b/>
          <w:bCs/>
        </w:rPr>
      </w:pPr>
      <w:r>
        <w:rPr>
          <w:rFonts w:ascii="Garamond" w:hAnsi="Garamond"/>
        </w:rPr>
        <w:tab/>
        <w:t>What might lead someone to become a Christian?</w:t>
      </w:r>
    </w:p>
    <w:p w:rsidR="00F4467B" w:rsidRDefault="00385A0E">
      <w:pPr>
        <w:pStyle w:val="Standard"/>
        <w:rPr>
          <w:rFonts w:ascii="Garamond" w:hAnsi="Garamond"/>
          <w:b/>
          <w:bCs/>
        </w:rPr>
      </w:pPr>
      <w:r>
        <w:rPr>
          <w:rFonts w:ascii="Garamond" w:hAnsi="Garamond"/>
        </w:rPr>
        <w:tab/>
      </w:r>
      <w:r>
        <w:rPr>
          <w:rFonts w:ascii="Garamond" w:hAnsi="Garamond"/>
        </w:rPr>
        <w:tab/>
      </w:r>
      <w:r>
        <w:rPr>
          <w:rFonts w:ascii="Garamond" w:hAnsi="Garamond"/>
          <w:i/>
          <w:iCs/>
        </w:rPr>
        <w:t xml:space="preserve">Throughout the responses to these questions you might her a lot about what Christians </w:t>
      </w:r>
      <w:r w:rsidRPr="00DA40BA">
        <w:rPr>
          <w:rFonts w:ascii="Garamond" w:hAnsi="Garamond"/>
          <w:b/>
        </w:rPr>
        <w:t>do</w:t>
      </w:r>
      <w:r>
        <w:rPr>
          <w:rFonts w:ascii="Garamond" w:hAnsi="Garamond"/>
        </w:rPr>
        <w:t xml:space="preserve">, </w:t>
      </w:r>
      <w:r>
        <w:rPr>
          <w:rFonts w:ascii="Garamond" w:hAnsi="Garamond"/>
          <w:i/>
          <w:iCs/>
        </w:rPr>
        <w:t xml:space="preserve">help your students begin to see that Christians rely on </w:t>
      </w:r>
      <w:r w:rsidRPr="00DA40BA">
        <w:rPr>
          <w:rFonts w:ascii="Garamond" w:hAnsi="Garamond"/>
          <w:b/>
          <w:i/>
          <w:iCs/>
        </w:rPr>
        <w:t>GRACE</w:t>
      </w:r>
      <w:r>
        <w:rPr>
          <w:rFonts w:ascii="Garamond" w:hAnsi="Garamond"/>
          <w:i/>
          <w:iCs/>
        </w:rPr>
        <w:t xml:space="preserve"> and we are propelled to faith and good works through the activity of the Holy Spirit.  Good works come as a byproduct of</w:t>
      </w:r>
      <w:r w:rsidR="00DA40BA">
        <w:rPr>
          <w:rFonts w:ascii="Garamond" w:hAnsi="Garamond"/>
          <w:i/>
          <w:iCs/>
        </w:rPr>
        <w:t xml:space="preserve"> </w:t>
      </w:r>
      <w:r>
        <w:rPr>
          <w:rFonts w:ascii="Garamond" w:hAnsi="Garamond"/>
          <w:i/>
          <w:iCs/>
        </w:rPr>
        <w:t>living in the hands of God's grace.</w:t>
      </w:r>
    </w:p>
    <w:p w:rsidR="00F4467B" w:rsidRDefault="00385A0E">
      <w:pPr>
        <w:pStyle w:val="Standard"/>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p>
    <w:p w:rsidR="00F4467B" w:rsidRDefault="00385A0E">
      <w:pPr>
        <w:pStyle w:val="Standard"/>
        <w:rPr>
          <w:rFonts w:ascii="Garamond" w:hAnsi="Garamond"/>
          <w:b/>
          <w:bCs/>
        </w:rPr>
      </w:pPr>
      <w:r>
        <w:rPr>
          <w:rFonts w:ascii="Garamond" w:hAnsi="Garamond"/>
          <w:b/>
          <w:bCs/>
        </w:rPr>
        <w:t>Scriptural Text – Small Group</w:t>
      </w:r>
    </w:p>
    <w:p w:rsidR="00F4467B" w:rsidRDefault="00385A0E">
      <w:pPr>
        <w:pStyle w:val="Standard"/>
        <w:rPr>
          <w:rFonts w:ascii="Levenim MT" w:hAnsi="Levenim MT"/>
          <w:b/>
          <w:bCs/>
          <w:sz w:val="16"/>
          <w:szCs w:val="16"/>
        </w:rPr>
      </w:pPr>
      <w:r>
        <w:rPr>
          <w:rFonts w:ascii="Levenim MT" w:hAnsi="Levenim MT"/>
          <w:b/>
          <w:bCs/>
          <w:color w:val="5C1101"/>
          <w:sz w:val="16"/>
          <w:szCs w:val="16"/>
        </w:rPr>
        <w:tab/>
      </w:r>
    </w:p>
    <w:p w:rsidR="00F4467B" w:rsidRDefault="00385A0E">
      <w:pPr>
        <w:pStyle w:val="Standard"/>
        <w:rPr>
          <w:rFonts w:ascii="Levenim MT" w:hAnsi="Levenim MT"/>
          <w:b/>
          <w:bCs/>
          <w:sz w:val="16"/>
          <w:szCs w:val="16"/>
        </w:rPr>
      </w:pPr>
      <w:r>
        <w:rPr>
          <w:rFonts w:ascii="Levenim MT" w:hAnsi="Levenim MT"/>
          <w:b/>
          <w:bCs/>
          <w:color w:val="5C1101"/>
          <w:sz w:val="16"/>
          <w:szCs w:val="16"/>
        </w:rPr>
        <w:tab/>
        <w:t>Ephesians 2: 4-10</w:t>
      </w:r>
    </w:p>
    <w:p w:rsidR="00F4467B" w:rsidRDefault="00385A0E">
      <w:pPr>
        <w:pStyle w:val="Standard"/>
        <w:rPr>
          <w:rFonts w:ascii="Levenim MT" w:hAnsi="Levenim MT"/>
          <w:color w:val="5C1101"/>
          <w:sz w:val="16"/>
          <w:szCs w:val="16"/>
        </w:rPr>
      </w:pPr>
      <w:r>
        <w:rPr>
          <w:rFonts w:ascii="Levenim MT" w:hAnsi="Levenim MT"/>
          <w:color w:val="5C1101"/>
          <w:sz w:val="16"/>
          <w:szCs w:val="16"/>
        </w:rPr>
        <w:t>4 But because of his great love for us, God, who is rich in mercy, 5 made us alive with Christ even when we were dead in transgressions—it is by grace you have been saved. 6 And God raised us up with Christ and seated us with him in the heavenly realms in Christ Jesus, 7 in order that in the coming ages he might show the incomparable riches of his grace, expressed in his kindness to us in Christ Jesus. 8 For it is by grace you have been saved, through faith—and this is not from yourselves, it is the gift of God— 9 not by works, so that no one can boast. 10 For we are God’s handiwork, created in Christ Jesus to do good works, which God prepared in advance for us to do.</w:t>
      </w:r>
    </w:p>
    <w:p w:rsidR="00F4467B" w:rsidRDefault="00F4467B">
      <w:pPr>
        <w:pStyle w:val="Standard"/>
        <w:rPr>
          <w:rFonts w:ascii="Garamond" w:hAnsi="Garamond"/>
          <w:color w:val="5C1101"/>
          <w:sz w:val="16"/>
          <w:szCs w:val="16"/>
        </w:rPr>
      </w:pPr>
    </w:p>
    <w:p w:rsidR="00F4467B" w:rsidRDefault="00385A0E">
      <w:pPr>
        <w:pStyle w:val="Standard"/>
        <w:rPr>
          <w:rFonts w:ascii="Garamond" w:hAnsi="Garamond"/>
          <w:color w:val="5C1101"/>
        </w:rPr>
      </w:pPr>
      <w:r>
        <w:rPr>
          <w:rFonts w:ascii="Garamond" w:hAnsi="Garamond"/>
          <w:color w:val="5C1101"/>
        </w:rPr>
        <w:tab/>
        <w:t>How are we saved?</w:t>
      </w:r>
    </w:p>
    <w:p w:rsidR="00F4467B" w:rsidRDefault="00385A0E">
      <w:pPr>
        <w:pStyle w:val="Standard"/>
        <w:rPr>
          <w:rFonts w:ascii="Garamond" w:hAnsi="Garamond"/>
          <w:color w:val="5C1101"/>
        </w:rPr>
      </w:pPr>
      <w:r>
        <w:rPr>
          <w:rFonts w:ascii="Garamond" w:hAnsi="Garamond"/>
          <w:color w:val="5C1101"/>
        </w:rPr>
        <w:tab/>
      </w:r>
      <w:r>
        <w:rPr>
          <w:rFonts w:ascii="Garamond" w:hAnsi="Garamond"/>
          <w:color w:val="5C1101"/>
        </w:rPr>
        <w:tab/>
      </w:r>
      <w:r>
        <w:rPr>
          <w:rFonts w:ascii="Garamond" w:hAnsi="Garamond"/>
          <w:i/>
          <w:iCs/>
          <w:color w:val="5C1101"/>
        </w:rPr>
        <w:t>Grace – unearned favor</w:t>
      </w:r>
    </w:p>
    <w:p w:rsidR="00F4467B" w:rsidRDefault="00385A0E">
      <w:pPr>
        <w:pStyle w:val="Standard"/>
        <w:rPr>
          <w:rFonts w:ascii="Garamond" w:hAnsi="Garamond"/>
          <w:color w:val="5C1101"/>
        </w:rPr>
      </w:pPr>
      <w:r>
        <w:rPr>
          <w:rFonts w:ascii="Garamond" w:hAnsi="Garamond"/>
          <w:color w:val="5C1101"/>
        </w:rPr>
        <w:tab/>
        <w:t>Who does salvation come from?</w:t>
      </w:r>
    </w:p>
    <w:p w:rsidR="00F4467B" w:rsidRDefault="00385A0E">
      <w:pPr>
        <w:pStyle w:val="Standard"/>
        <w:rPr>
          <w:rFonts w:ascii="Garamond" w:hAnsi="Garamond"/>
          <w:color w:val="5C1101"/>
        </w:rPr>
      </w:pPr>
      <w:r>
        <w:rPr>
          <w:rFonts w:ascii="Garamond" w:hAnsi="Garamond"/>
          <w:color w:val="5C1101"/>
        </w:rPr>
        <w:tab/>
      </w:r>
      <w:r>
        <w:rPr>
          <w:rFonts w:ascii="Garamond" w:hAnsi="Garamond"/>
          <w:color w:val="5C1101"/>
        </w:rPr>
        <w:tab/>
      </w:r>
      <w:r>
        <w:rPr>
          <w:rFonts w:ascii="Garamond" w:hAnsi="Garamond"/>
          <w:i/>
          <w:iCs/>
          <w:color w:val="5C1101"/>
        </w:rPr>
        <w:t>Not from ourselves, it is a gift from God</w:t>
      </w:r>
    </w:p>
    <w:p w:rsidR="00F4467B" w:rsidRDefault="00385A0E">
      <w:pPr>
        <w:pStyle w:val="Standard"/>
        <w:rPr>
          <w:rFonts w:ascii="Garamond" w:hAnsi="Garamond"/>
          <w:color w:val="5C1101"/>
        </w:rPr>
      </w:pPr>
      <w:r>
        <w:rPr>
          <w:rFonts w:ascii="Garamond" w:hAnsi="Garamond"/>
          <w:color w:val="5C1101"/>
        </w:rPr>
        <w:tab/>
        <w:t>Should we feel proud we have gotten salvation? Why or why not?</w:t>
      </w:r>
    </w:p>
    <w:p w:rsidR="00F4467B" w:rsidRDefault="00385A0E">
      <w:pPr>
        <w:pStyle w:val="Standard"/>
        <w:rPr>
          <w:rFonts w:ascii="Garamond" w:hAnsi="Garamond"/>
          <w:color w:val="5C1101"/>
        </w:rPr>
      </w:pPr>
      <w:r>
        <w:rPr>
          <w:rFonts w:ascii="Garamond" w:hAnsi="Garamond"/>
          <w:color w:val="5C1101"/>
        </w:rPr>
        <w:tab/>
      </w:r>
      <w:r>
        <w:rPr>
          <w:rFonts w:ascii="Garamond" w:hAnsi="Garamond"/>
          <w:color w:val="5C1101"/>
        </w:rPr>
        <w:tab/>
      </w:r>
      <w:r>
        <w:rPr>
          <w:rFonts w:ascii="Garamond" w:hAnsi="Garamond"/>
          <w:i/>
          <w:iCs/>
          <w:color w:val="5C1101"/>
        </w:rPr>
        <w:t>No, because it not by our works or anything we have earned. It is by God's mercy.</w:t>
      </w:r>
    </w:p>
    <w:p w:rsidR="00F4467B" w:rsidRDefault="00F4467B">
      <w:pPr>
        <w:pStyle w:val="Standard"/>
        <w:rPr>
          <w:rFonts w:ascii="Garamond" w:hAnsi="Garamond"/>
          <w:color w:val="5C1101"/>
        </w:rPr>
      </w:pPr>
    </w:p>
    <w:p w:rsidR="00F4467B" w:rsidRDefault="00F4467B">
      <w:pPr>
        <w:pStyle w:val="Standard"/>
        <w:rPr>
          <w:rFonts w:ascii="Garamond" w:hAnsi="Garamond"/>
          <w:sz w:val="20"/>
          <w:szCs w:val="20"/>
        </w:rPr>
      </w:pPr>
    </w:p>
    <w:p w:rsidR="00F4467B" w:rsidRDefault="00385A0E">
      <w:pPr>
        <w:pStyle w:val="Standard"/>
        <w:rPr>
          <w:rFonts w:ascii="Levenim MT" w:hAnsi="Levenim MT"/>
          <w:b/>
          <w:bCs/>
          <w:color w:val="5C1101"/>
          <w:sz w:val="16"/>
          <w:szCs w:val="16"/>
        </w:rPr>
      </w:pPr>
      <w:r>
        <w:rPr>
          <w:rFonts w:ascii="Levenim MT" w:hAnsi="Levenim MT"/>
          <w:b/>
          <w:bCs/>
          <w:color w:val="5C1101"/>
          <w:sz w:val="16"/>
          <w:szCs w:val="16"/>
        </w:rPr>
        <w:tab/>
        <w:t>Acts 16: 25-34</w:t>
      </w:r>
    </w:p>
    <w:p w:rsidR="00F4467B" w:rsidRDefault="00385A0E">
      <w:pPr>
        <w:pStyle w:val="Standard"/>
        <w:rPr>
          <w:rFonts w:ascii="Levenim MT" w:hAnsi="Levenim MT"/>
          <w:color w:val="5C1101"/>
          <w:sz w:val="16"/>
          <w:szCs w:val="16"/>
        </w:rPr>
      </w:pPr>
      <w:r>
        <w:rPr>
          <w:rFonts w:ascii="Levenim MT" w:hAnsi="Levenim MT"/>
          <w:color w:val="5C1101"/>
          <w:sz w:val="16"/>
          <w:szCs w:val="16"/>
        </w:rPr>
        <w:t>25 About midnight Paul and Silas were praying and singing hymns to God, and the other prisoners were listening to them. 26 Suddenly there was such a violent earthquake that the foundations of the prison were shaken. At once all the prison doors flew open, and everyone’s chains came loose. 27 The jailer woke up, and when he saw the prison doors open, he drew his sword and was about to kill himself because he thought the prisoners had escaped. 28 But Paul shouted, “Don’t harm yourself! We are all here!”</w:t>
      </w:r>
    </w:p>
    <w:p w:rsidR="00F4467B" w:rsidRDefault="00F4467B">
      <w:pPr>
        <w:pStyle w:val="Standard"/>
        <w:rPr>
          <w:rFonts w:ascii="Levenim MT" w:hAnsi="Levenim MT"/>
          <w:color w:val="5C1101"/>
          <w:sz w:val="16"/>
          <w:szCs w:val="16"/>
        </w:rPr>
      </w:pPr>
    </w:p>
    <w:p w:rsidR="00F4467B" w:rsidRDefault="00385A0E">
      <w:pPr>
        <w:pStyle w:val="Standard"/>
        <w:rPr>
          <w:rFonts w:ascii="Levenim MT" w:hAnsi="Levenim MT"/>
          <w:color w:val="5C1101"/>
          <w:sz w:val="16"/>
          <w:szCs w:val="16"/>
        </w:rPr>
      </w:pPr>
      <w:r>
        <w:rPr>
          <w:rFonts w:ascii="Levenim MT" w:hAnsi="Levenim MT"/>
          <w:color w:val="5C1101"/>
          <w:sz w:val="16"/>
          <w:szCs w:val="16"/>
        </w:rPr>
        <w:t>29 The jailer called for lights, rushed in and fell trembling before Paul and Silas. 30 He then brought them out and asked, “Sirs, what must I do to be saved?”</w:t>
      </w:r>
    </w:p>
    <w:p w:rsidR="00F4467B" w:rsidRDefault="00F4467B">
      <w:pPr>
        <w:pStyle w:val="Standard"/>
        <w:rPr>
          <w:rFonts w:ascii="Levenim MT" w:hAnsi="Levenim MT"/>
          <w:color w:val="5C1101"/>
          <w:sz w:val="16"/>
          <w:szCs w:val="16"/>
        </w:rPr>
      </w:pPr>
    </w:p>
    <w:p w:rsidR="00F4467B" w:rsidRDefault="00385A0E">
      <w:pPr>
        <w:pStyle w:val="Standard"/>
        <w:rPr>
          <w:rFonts w:ascii="Levenim MT" w:hAnsi="Levenim MT"/>
          <w:color w:val="5C1101"/>
          <w:sz w:val="16"/>
          <w:szCs w:val="16"/>
        </w:rPr>
      </w:pPr>
      <w:r>
        <w:rPr>
          <w:rFonts w:ascii="Levenim MT" w:hAnsi="Levenim MT"/>
          <w:color w:val="5C1101"/>
          <w:sz w:val="16"/>
          <w:szCs w:val="16"/>
        </w:rPr>
        <w:t>31 They replied, “Believe in the Lord Jesus, and you will be saved—you and your household.” 32 Then they spoke the word of the Lord to him and to all the others in his house. 33 At that hour of the night the jailer took them and washed their wounds; then immediately he and all his household were baptized. 34 The jailer brought them into his house and set a meal before them; he was filled with joy because he had come to believe in God—he and his whole household.</w:t>
      </w:r>
    </w:p>
    <w:p w:rsidR="00F4467B" w:rsidRDefault="00F4467B">
      <w:pPr>
        <w:pStyle w:val="Standard"/>
        <w:rPr>
          <w:rFonts w:ascii="Garamond" w:hAnsi="Garamond"/>
        </w:rPr>
      </w:pPr>
    </w:p>
    <w:p w:rsidR="00F4467B" w:rsidRDefault="00385A0E">
      <w:pPr>
        <w:pStyle w:val="Standard"/>
        <w:rPr>
          <w:rFonts w:ascii="Garamond" w:hAnsi="Garamond"/>
        </w:rPr>
      </w:pPr>
      <w:r>
        <w:rPr>
          <w:rFonts w:ascii="Garamond" w:hAnsi="Garamond"/>
        </w:rPr>
        <w:t>What do Paul and Silas tell the jailer he needs to do to be saved?</w:t>
      </w:r>
    </w:p>
    <w:p w:rsidR="00F4467B" w:rsidRDefault="00385A0E">
      <w:pPr>
        <w:pStyle w:val="Standard"/>
        <w:rPr>
          <w:rFonts w:ascii="Garamond" w:hAnsi="Garamond"/>
          <w:i/>
          <w:iCs/>
        </w:rPr>
      </w:pPr>
      <w:r>
        <w:rPr>
          <w:rFonts w:ascii="Garamond" w:hAnsi="Garamond"/>
          <w:i/>
          <w:iCs/>
        </w:rPr>
        <w:tab/>
        <w:t>"Believe in the Lord Jesus"</w:t>
      </w:r>
    </w:p>
    <w:p w:rsidR="00F4467B" w:rsidRDefault="00385A0E">
      <w:pPr>
        <w:pStyle w:val="Standard"/>
        <w:rPr>
          <w:rFonts w:ascii="Garamond" w:hAnsi="Garamond"/>
        </w:rPr>
      </w:pPr>
      <w:r>
        <w:rPr>
          <w:rFonts w:ascii="Garamond" w:hAnsi="Garamond"/>
        </w:rPr>
        <w:t>What does the jailer do for Paul and Silas?</w:t>
      </w:r>
    </w:p>
    <w:p w:rsidR="00F4467B" w:rsidRDefault="00385A0E">
      <w:pPr>
        <w:pStyle w:val="Standard"/>
        <w:rPr>
          <w:rFonts w:ascii="Garamond" w:hAnsi="Garamond"/>
        </w:rPr>
      </w:pPr>
      <w:r>
        <w:rPr>
          <w:rFonts w:ascii="Garamond" w:hAnsi="Garamond"/>
        </w:rPr>
        <w:tab/>
      </w:r>
      <w:r>
        <w:rPr>
          <w:rFonts w:ascii="Garamond" w:hAnsi="Garamond"/>
          <w:i/>
          <w:iCs/>
        </w:rPr>
        <w:t>Took them to his house and washed their wounds</w:t>
      </w:r>
    </w:p>
    <w:p w:rsidR="00F4467B" w:rsidRDefault="00385A0E">
      <w:pPr>
        <w:pStyle w:val="Standard"/>
        <w:rPr>
          <w:rFonts w:ascii="Garamond" w:hAnsi="Garamond"/>
        </w:rPr>
      </w:pPr>
      <w:r>
        <w:rPr>
          <w:rFonts w:ascii="Garamond" w:hAnsi="Garamond"/>
        </w:rPr>
        <w:t>What does Paul and Silas do for for the jailer's household?</w:t>
      </w:r>
    </w:p>
    <w:p w:rsidR="00F4467B" w:rsidRDefault="00385A0E">
      <w:pPr>
        <w:pStyle w:val="Standard"/>
        <w:rPr>
          <w:rFonts w:ascii="Garamond" w:hAnsi="Garamond"/>
        </w:rPr>
      </w:pPr>
      <w:r>
        <w:rPr>
          <w:rFonts w:ascii="Garamond" w:hAnsi="Garamond"/>
        </w:rPr>
        <w:tab/>
      </w:r>
      <w:r>
        <w:rPr>
          <w:rFonts w:ascii="Garamond" w:hAnsi="Garamond"/>
          <w:i/>
          <w:iCs/>
        </w:rPr>
        <w:t>They baptize them.</w:t>
      </w:r>
    </w:p>
    <w:p w:rsidR="00F4467B" w:rsidRDefault="00385A0E">
      <w:pPr>
        <w:pStyle w:val="Standard"/>
        <w:rPr>
          <w:rFonts w:ascii="Garamond" w:hAnsi="Garamond"/>
        </w:rPr>
      </w:pPr>
      <w:r>
        <w:rPr>
          <w:rFonts w:ascii="Garamond" w:hAnsi="Garamond"/>
        </w:rPr>
        <w:lastRenderedPageBreak/>
        <w:t>How does the jailer feel afterward?</w:t>
      </w:r>
    </w:p>
    <w:p w:rsidR="00F4467B" w:rsidRDefault="00385A0E">
      <w:pPr>
        <w:pStyle w:val="Standard"/>
        <w:rPr>
          <w:rFonts w:ascii="Garamond" w:hAnsi="Garamond"/>
        </w:rPr>
      </w:pPr>
      <w:r>
        <w:rPr>
          <w:rFonts w:ascii="Garamond" w:hAnsi="Garamond"/>
        </w:rPr>
        <w:tab/>
      </w:r>
      <w:r>
        <w:rPr>
          <w:rFonts w:ascii="Garamond" w:hAnsi="Garamond"/>
          <w:i/>
          <w:iCs/>
        </w:rPr>
        <w:t>Joy – he almost died (wanting to kill himself) Now he not only has his physical life but a new spiritual life – salvation through Jesus.</w:t>
      </w:r>
    </w:p>
    <w:p w:rsidR="00F4467B" w:rsidRDefault="00F4467B">
      <w:pPr>
        <w:pStyle w:val="Standard"/>
        <w:rPr>
          <w:rFonts w:ascii="Garamond" w:hAnsi="Garamond"/>
          <w:i/>
          <w:iCs/>
        </w:rPr>
      </w:pPr>
    </w:p>
    <w:p w:rsidR="00F4467B" w:rsidRDefault="00385A0E">
      <w:pPr>
        <w:pStyle w:val="Standard"/>
        <w:rPr>
          <w:rFonts w:ascii="Garamond" w:hAnsi="Garamond"/>
        </w:rPr>
      </w:pPr>
      <w:r>
        <w:rPr>
          <w:rFonts w:ascii="Garamond" w:hAnsi="Garamond"/>
        </w:rPr>
        <w:t>Well, if we are able to do this, we should feel pretty proud of ourselves right? I mean, we were able to be saved and others aren't, right? Not exactly.</w:t>
      </w:r>
    </w:p>
    <w:p w:rsidR="00F4467B" w:rsidRDefault="00F4467B">
      <w:pPr>
        <w:pStyle w:val="Standard"/>
        <w:rPr>
          <w:rFonts w:ascii="Garamond" w:hAnsi="Garamond"/>
          <w:i/>
          <w:iCs/>
        </w:rPr>
      </w:pPr>
    </w:p>
    <w:p w:rsidR="00F4467B" w:rsidRDefault="00385A0E">
      <w:pPr>
        <w:pStyle w:val="Standard"/>
        <w:rPr>
          <w:rFonts w:ascii="Levenim MT" w:hAnsi="Levenim MT"/>
          <w:b/>
          <w:bCs/>
        </w:rPr>
      </w:pPr>
      <w:r>
        <w:rPr>
          <w:rFonts w:ascii="Levenim MT" w:hAnsi="Levenim MT"/>
          <w:b/>
          <w:bCs/>
          <w:color w:val="5C1101"/>
          <w:sz w:val="16"/>
          <w:szCs w:val="16"/>
        </w:rPr>
        <w:tab/>
        <w:t>Heidelberg Chatechism Q &amp; A 21</w:t>
      </w:r>
    </w:p>
    <w:p w:rsidR="00F4467B" w:rsidRDefault="00F4467B">
      <w:pPr>
        <w:pStyle w:val="Standard"/>
        <w:rPr>
          <w:rFonts w:ascii="Levenim MT" w:hAnsi="Levenim MT"/>
          <w:b/>
          <w:bCs/>
        </w:rPr>
      </w:pPr>
    </w:p>
    <w:p w:rsidR="00F4467B" w:rsidRDefault="00385A0E">
      <w:pPr>
        <w:pStyle w:val="Standard"/>
        <w:rPr>
          <w:rFonts w:ascii="Levenim MT" w:hAnsi="Levenim MT"/>
          <w:color w:val="5C1101"/>
          <w:sz w:val="16"/>
          <w:szCs w:val="16"/>
        </w:rPr>
      </w:pPr>
      <w:r>
        <w:rPr>
          <w:rFonts w:ascii="Levenim MT" w:hAnsi="Levenim MT"/>
          <w:color w:val="5C1101"/>
          <w:sz w:val="16"/>
          <w:szCs w:val="16"/>
        </w:rPr>
        <w:t>Q. What is true faith?</w:t>
      </w:r>
    </w:p>
    <w:p w:rsidR="00F4467B" w:rsidRDefault="00F4467B">
      <w:pPr>
        <w:pStyle w:val="Standard"/>
        <w:rPr>
          <w:rFonts w:ascii="Levenim MT" w:hAnsi="Levenim MT"/>
          <w:color w:val="5C1101"/>
          <w:sz w:val="16"/>
          <w:szCs w:val="16"/>
        </w:rPr>
      </w:pPr>
    </w:p>
    <w:p w:rsidR="00F4467B" w:rsidRDefault="00385A0E">
      <w:pPr>
        <w:pStyle w:val="Standard"/>
        <w:rPr>
          <w:rFonts w:ascii="Levenim MT" w:hAnsi="Levenim MT"/>
          <w:color w:val="5C1101"/>
          <w:sz w:val="16"/>
          <w:szCs w:val="16"/>
        </w:rPr>
      </w:pPr>
      <w:r>
        <w:rPr>
          <w:rFonts w:ascii="Levenim MT" w:hAnsi="Levenim MT"/>
          <w:color w:val="5C1101"/>
          <w:sz w:val="16"/>
          <w:szCs w:val="16"/>
        </w:rPr>
        <w:t>A. True faith is</w:t>
      </w:r>
    </w:p>
    <w:p w:rsidR="00F4467B" w:rsidRDefault="00385A0E">
      <w:pPr>
        <w:pStyle w:val="Standard"/>
        <w:rPr>
          <w:rFonts w:ascii="Levenim MT" w:hAnsi="Levenim MT"/>
          <w:color w:val="5C1101"/>
          <w:sz w:val="16"/>
          <w:szCs w:val="16"/>
        </w:rPr>
      </w:pPr>
      <w:r>
        <w:rPr>
          <w:rFonts w:ascii="Levenim MT" w:hAnsi="Levenim MT"/>
          <w:color w:val="5C1101"/>
          <w:sz w:val="16"/>
          <w:szCs w:val="16"/>
        </w:rPr>
        <w:t xml:space="preserve">      not only a knowledge and conviction</w:t>
      </w:r>
    </w:p>
    <w:p w:rsidR="00F4467B" w:rsidRDefault="00385A0E">
      <w:pPr>
        <w:pStyle w:val="Standard"/>
        <w:rPr>
          <w:rFonts w:ascii="Levenim MT" w:hAnsi="Levenim MT"/>
          <w:color w:val="5C1101"/>
          <w:sz w:val="16"/>
          <w:szCs w:val="16"/>
        </w:rPr>
      </w:pPr>
      <w:r>
        <w:rPr>
          <w:rFonts w:ascii="Levenim MT" w:hAnsi="Levenim MT"/>
          <w:color w:val="5C1101"/>
          <w:sz w:val="16"/>
          <w:szCs w:val="16"/>
        </w:rPr>
        <w:t xml:space="preserve">      that everything God reveals in his Word is true;</w:t>
      </w:r>
    </w:p>
    <w:p w:rsidR="00F4467B" w:rsidRDefault="00385A0E">
      <w:pPr>
        <w:pStyle w:val="Standard"/>
        <w:rPr>
          <w:rFonts w:ascii="Levenim MT" w:hAnsi="Levenim MT"/>
          <w:color w:val="5C1101"/>
          <w:sz w:val="16"/>
          <w:szCs w:val="16"/>
        </w:rPr>
      </w:pPr>
      <w:r>
        <w:rPr>
          <w:rFonts w:ascii="Levenim MT" w:hAnsi="Levenim MT"/>
          <w:color w:val="5C1101"/>
          <w:sz w:val="16"/>
          <w:szCs w:val="16"/>
        </w:rPr>
        <w:t xml:space="preserve">   it is also a deep-rooted assurance,</w:t>
      </w:r>
    </w:p>
    <w:p w:rsidR="00F4467B" w:rsidRDefault="00385A0E">
      <w:pPr>
        <w:pStyle w:val="Standard"/>
        <w:rPr>
          <w:rFonts w:ascii="Levenim MT" w:hAnsi="Levenim MT"/>
          <w:color w:val="5C1101"/>
          <w:sz w:val="16"/>
          <w:szCs w:val="16"/>
        </w:rPr>
      </w:pPr>
      <w:r>
        <w:rPr>
          <w:rFonts w:ascii="Levenim MT" w:hAnsi="Levenim MT"/>
          <w:color w:val="5C1101"/>
          <w:sz w:val="16"/>
          <w:szCs w:val="16"/>
        </w:rPr>
        <w:t xml:space="preserve">      created in me by the Holy Spirit through the gospel,</w:t>
      </w:r>
    </w:p>
    <w:p w:rsidR="00F4467B" w:rsidRDefault="00385A0E">
      <w:pPr>
        <w:pStyle w:val="Standard"/>
        <w:rPr>
          <w:rFonts w:ascii="Levenim MT" w:hAnsi="Levenim MT"/>
          <w:color w:val="5C1101"/>
          <w:sz w:val="16"/>
          <w:szCs w:val="16"/>
        </w:rPr>
      </w:pPr>
      <w:r>
        <w:rPr>
          <w:rFonts w:ascii="Levenim MT" w:hAnsi="Levenim MT"/>
          <w:color w:val="5C1101"/>
          <w:sz w:val="16"/>
          <w:szCs w:val="16"/>
        </w:rPr>
        <w:t xml:space="preserve">      that, out of sheer grace earned for us by Christ,</w:t>
      </w:r>
    </w:p>
    <w:p w:rsidR="00F4467B" w:rsidRDefault="00385A0E">
      <w:pPr>
        <w:pStyle w:val="Standard"/>
        <w:rPr>
          <w:rFonts w:ascii="Levenim MT" w:hAnsi="Levenim MT"/>
          <w:color w:val="5C1101"/>
          <w:sz w:val="16"/>
          <w:szCs w:val="16"/>
        </w:rPr>
      </w:pPr>
      <w:r>
        <w:rPr>
          <w:rFonts w:ascii="Levenim MT" w:hAnsi="Levenim MT"/>
          <w:color w:val="5C1101"/>
          <w:sz w:val="16"/>
          <w:szCs w:val="16"/>
        </w:rPr>
        <w:t xml:space="preserve">      not only others, but I too,</w:t>
      </w:r>
    </w:p>
    <w:p w:rsidR="00F4467B" w:rsidRDefault="00385A0E">
      <w:pPr>
        <w:pStyle w:val="Standard"/>
        <w:rPr>
          <w:rFonts w:ascii="Levenim MT" w:hAnsi="Levenim MT"/>
          <w:color w:val="5C1101"/>
          <w:sz w:val="16"/>
          <w:szCs w:val="16"/>
        </w:rPr>
      </w:pPr>
      <w:r>
        <w:rPr>
          <w:rFonts w:ascii="Levenim MT" w:hAnsi="Levenim MT"/>
          <w:color w:val="5C1101"/>
          <w:sz w:val="16"/>
          <w:szCs w:val="16"/>
        </w:rPr>
        <w:t xml:space="preserve">      have had my sins forgiven,</w:t>
      </w:r>
    </w:p>
    <w:p w:rsidR="00F4467B" w:rsidRDefault="00385A0E">
      <w:pPr>
        <w:pStyle w:val="Standard"/>
        <w:rPr>
          <w:rFonts w:ascii="Levenim MT" w:hAnsi="Levenim MT"/>
          <w:color w:val="5C1101"/>
          <w:sz w:val="16"/>
          <w:szCs w:val="16"/>
        </w:rPr>
      </w:pPr>
      <w:r>
        <w:rPr>
          <w:rFonts w:ascii="Levenim MT" w:hAnsi="Levenim MT"/>
          <w:color w:val="5C1101"/>
          <w:sz w:val="16"/>
          <w:szCs w:val="16"/>
        </w:rPr>
        <w:t xml:space="preserve">      have been made forever right with God,</w:t>
      </w:r>
    </w:p>
    <w:p w:rsidR="00F4467B" w:rsidRDefault="00385A0E">
      <w:pPr>
        <w:pStyle w:val="Standard"/>
        <w:rPr>
          <w:rFonts w:ascii="Levenim MT" w:hAnsi="Levenim MT"/>
          <w:color w:val="5C1101"/>
          <w:sz w:val="16"/>
          <w:szCs w:val="16"/>
        </w:rPr>
      </w:pPr>
      <w:r>
        <w:rPr>
          <w:rFonts w:ascii="Levenim MT" w:hAnsi="Levenim MT"/>
          <w:color w:val="5C1101"/>
          <w:sz w:val="16"/>
          <w:szCs w:val="16"/>
        </w:rPr>
        <w:t xml:space="preserve">      and have been granted salvation.</w:t>
      </w:r>
    </w:p>
    <w:p w:rsidR="00F4467B" w:rsidRDefault="00F4467B">
      <w:pPr>
        <w:pStyle w:val="Standard"/>
        <w:rPr>
          <w:rFonts w:ascii="Levenim MT" w:hAnsi="Levenim MT"/>
          <w:color w:val="5C1101"/>
          <w:sz w:val="16"/>
          <w:szCs w:val="16"/>
        </w:rPr>
      </w:pPr>
    </w:p>
    <w:p w:rsidR="00F4467B" w:rsidRDefault="00385A0E">
      <w:pPr>
        <w:pStyle w:val="Standard"/>
        <w:rPr>
          <w:rFonts w:ascii="Garamond" w:hAnsi="Garamond"/>
          <w:i/>
          <w:iCs/>
        </w:rPr>
      </w:pPr>
      <w:r>
        <w:rPr>
          <w:rFonts w:ascii="Garamond" w:hAnsi="Garamond"/>
        </w:rPr>
        <w:t>Who creates deep-rooted assurance inside us that our sins are forgiven?</w:t>
      </w:r>
    </w:p>
    <w:p w:rsidR="00F4467B" w:rsidRDefault="00385A0E">
      <w:pPr>
        <w:pStyle w:val="Standard"/>
        <w:rPr>
          <w:rFonts w:ascii="Garamond" w:hAnsi="Garamond"/>
          <w:i/>
          <w:iCs/>
        </w:rPr>
      </w:pPr>
      <w:r>
        <w:rPr>
          <w:rFonts w:ascii="Garamond" w:hAnsi="Garamond"/>
        </w:rPr>
        <w:tab/>
      </w:r>
      <w:r>
        <w:rPr>
          <w:rFonts w:ascii="Garamond" w:hAnsi="Garamond"/>
          <w:i/>
          <w:iCs/>
        </w:rPr>
        <w:t>The Holy Spirit</w:t>
      </w:r>
    </w:p>
    <w:p w:rsidR="00DA40BA" w:rsidRDefault="00DA40BA">
      <w:pPr>
        <w:pStyle w:val="Standard"/>
        <w:rPr>
          <w:rFonts w:ascii="Garamond" w:hAnsi="Garamond"/>
          <w:iCs/>
        </w:rPr>
      </w:pPr>
      <w:r>
        <w:rPr>
          <w:rFonts w:ascii="Garamond" w:hAnsi="Garamond"/>
          <w:iCs/>
        </w:rPr>
        <w:t>Who ultimately deserves credit for our faith?</w:t>
      </w:r>
    </w:p>
    <w:p w:rsidR="00DA40BA" w:rsidRPr="00DA40BA" w:rsidRDefault="00DA40BA">
      <w:pPr>
        <w:pStyle w:val="Standard"/>
        <w:rPr>
          <w:rFonts w:ascii="Garamond" w:hAnsi="Garamond"/>
          <w:i/>
          <w:iCs/>
        </w:rPr>
      </w:pPr>
      <w:r>
        <w:rPr>
          <w:rFonts w:ascii="Garamond" w:hAnsi="Garamond"/>
          <w:iCs/>
        </w:rPr>
        <w:tab/>
      </w:r>
      <w:r w:rsidRPr="00DA40BA">
        <w:rPr>
          <w:rFonts w:ascii="Garamond" w:hAnsi="Garamond"/>
          <w:i/>
          <w:iCs/>
        </w:rPr>
        <w:t>God himself. Even our own desire to follow God is instilled in us by God.</w:t>
      </w:r>
    </w:p>
    <w:p w:rsidR="00F4467B" w:rsidRDefault="00F4467B">
      <w:pPr>
        <w:pStyle w:val="Standard"/>
        <w:rPr>
          <w:rFonts w:ascii="Garamond" w:hAnsi="Garamond"/>
          <w:i/>
          <w:iCs/>
          <w:color w:val="5C1101"/>
        </w:rPr>
      </w:pPr>
    </w:p>
    <w:p w:rsidR="00F4467B" w:rsidRDefault="00385A0E">
      <w:pPr>
        <w:pStyle w:val="Standard"/>
        <w:rPr>
          <w:rFonts w:ascii="Levenim MT" w:hAnsi="Levenim MT"/>
          <w:color w:val="5C1101"/>
          <w:sz w:val="20"/>
          <w:szCs w:val="20"/>
        </w:rPr>
      </w:pPr>
      <w:r>
        <w:rPr>
          <w:rFonts w:ascii="Levenim MT" w:hAnsi="Levenim MT"/>
          <w:color w:val="5C1101"/>
          <w:sz w:val="20"/>
          <w:szCs w:val="20"/>
        </w:rPr>
        <w:tab/>
      </w:r>
    </w:p>
    <w:p w:rsidR="00F4467B" w:rsidRDefault="00385A0E">
      <w:pPr>
        <w:pStyle w:val="Standard"/>
        <w:rPr>
          <w:rFonts w:ascii="Garamond" w:hAnsi="Garamond"/>
          <w:b/>
          <w:bCs/>
        </w:rPr>
      </w:pPr>
      <w:r>
        <w:rPr>
          <w:rFonts w:ascii="Garamond" w:hAnsi="Garamond"/>
          <w:b/>
          <w:bCs/>
        </w:rPr>
        <w:t>Connections – Small Group</w:t>
      </w:r>
    </w:p>
    <w:p w:rsidR="00F4467B" w:rsidRDefault="00385A0E">
      <w:pPr>
        <w:pStyle w:val="Standard"/>
        <w:numPr>
          <w:ilvl w:val="0"/>
          <w:numId w:val="1"/>
        </w:numPr>
        <w:rPr>
          <w:rFonts w:ascii="Garamond" w:hAnsi="Garamond"/>
        </w:rPr>
      </w:pPr>
      <w:r>
        <w:rPr>
          <w:rFonts w:ascii="Garamond" w:hAnsi="Garamond"/>
        </w:rPr>
        <w:t>Do you have faith in Jesus for your salvation?</w:t>
      </w:r>
    </w:p>
    <w:p w:rsidR="00F4467B" w:rsidRDefault="00385A0E">
      <w:pPr>
        <w:pStyle w:val="Standard"/>
        <w:numPr>
          <w:ilvl w:val="0"/>
          <w:numId w:val="1"/>
        </w:numPr>
        <w:rPr>
          <w:rFonts w:ascii="Garamond" w:hAnsi="Garamond"/>
        </w:rPr>
      </w:pPr>
      <w:r>
        <w:rPr>
          <w:rFonts w:ascii="Garamond" w:hAnsi="Garamond"/>
        </w:rPr>
        <w:t>Could you declare your faith publically?</w:t>
      </w:r>
    </w:p>
    <w:p w:rsidR="00F4467B" w:rsidRDefault="00385A0E">
      <w:pPr>
        <w:pStyle w:val="Standard"/>
        <w:numPr>
          <w:ilvl w:val="0"/>
          <w:numId w:val="1"/>
        </w:numPr>
        <w:rPr>
          <w:rFonts w:ascii="Garamond" w:hAnsi="Garamond"/>
        </w:rPr>
      </w:pPr>
      <w:r>
        <w:rPr>
          <w:rFonts w:ascii="Garamond" w:hAnsi="Garamond"/>
        </w:rPr>
        <w:t>When the Holy Spirit moves us to have faith in Jesus and we are saved, what response might we have to God?</w:t>
      </w:r>
    </w:p>
    <w:p w:rsidR="00F4467B" w:rsidRDefault="00F4467B">
      <w:pPr>
        <w:pStyle w:val="Standard"/>
        <w:rPr>
          <w:rFonts w:ascii="Garamond" w:hAnsi="Garamond"/>
        </w:rPr>
      </w:pPr>
    </w:p>
    <w:p w:rsidR="00F4467B" w:rsidRDefault="00385A0E">
      <w:pPr>
        <w:pStyle w:val="Standard"/>
        <w:rPr>
          <w:rFonts w:ascii="Garamond" w:hAnsi="Garamond"/>
        </w:rPr>
      </w:pPr>
      <w:r>
        <w:rPr>
          <w:rFonts w:ascii="Garamond" w:hAnsi="Garamond"/>
        </w:rPr>
        <w:tab/>
        <w:t>Prayer - Ask for any prayer requests. Praise the God for moving us to Faith and saving us by pure unmerited grace through Jesus' sacrfice.</w:t>
      </w:r>
    </w:p>
    <w:sectPr w:rsidR="00F4467B">
      <w:pgSz w:w="12240" w:h="15840"/>
      <w:pgMar w:top="720" w:right="1134" w:bottom="675"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1E51" w:rsidRDefault="008D1E51">
      <w:r>
        <w:separator/>
      </w:r>
    </w:p>
  </w:endnote>
  <w:endnote w:type="continuationSeparator" w:id="0">
    <w:p w:rsidR="008D1E51" w:rsidRDefault="008D1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panose1 w:val="05010000000000000000"/>
    <w:charset w:val="00"/>
    <w:family w:val="auto"/>
    <w:pitch w:val="variable"/>
    <w:sig w:usb0="800000AF" w:usb1="1001ECEA"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Andale Sans UI">
    <w:altName w:val="MS Mincho"/>
    <w:charset w:val="00"/>
    <w:family w:val="auto"/>
    <w:pitch w:val="variable"/>
  </w:font>
  <w:font w:name="Tahoma">
    <w:panose1 w:val="020B0604030504040204"/>
    <w:charset w:val="00"/>
    <w:family w:val="swiss"/>
    <w:pitch w:val="variable"/>
    <w:sig w:usb0="E1002EFF" w:usb1="C000605B" w:usb2="00000029" w:usb3="00000000" w:csb0="000101FF" w:csb1="00000000"/>
  </w:font>
  <w:font w:name="MS PMincho">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Levenim MT">
    <w:panose1 w:val="02010502060101010101"/>
    <w:charset w:val="B1"/>
    <w:family w:val="auto"/>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1E51" w:rsidRDefault="008D1E51">
      <w:r>
        <w:rPr>
          <w:color w:val="000000"/>
        </w:rPr>
        <w:separator/>
      </w:r>
    </w:p>
  </w:footnote>
  <w:footnote w:type="continuationSeparator" w:id="0">
    <w:p w:rsidR="008D1E51" w:rsidRDefault="008D1E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A27A9F"/>
    <w:multiLevelType w:val="multilevel"/>
    <w:tmpl w:val="FB06ACDE"/>
    <w:lvl w:ilvl="0">
      <w:numFmt w:val="bullet"/>
      <w:lvlText w:val="•"/>
      <w:lvlJc w:val="left"/>
      <w:pPr>
        <w:ind w:left="960" w:hanging="360"/>
      </w:pPr>
      <w:rPr>
        <w:rFonts w:ascii="OpenSymbol" w:eastAsia="OpenSymbol" w:hAnsi="OpenSymbol" w:cs="OpenSymbol"/>
      </w:rPr>
    </w:lvl>
    <w:lvl w:ilvl="1">
      <w:numFmt w:val="bullet"/>
      <w:lvlText w:val="◦"/>
      <w:lvlJc w:val="left"/>
      <w:pPr>
        <w:ind w:left="1320" w:hanging="360"/>
      </w:pPr>
      <w:rPr>
        <w:rFonts w:ascii="OpenSymbol" w:eastAsia="OpenSymbol" w:hAnsi="OpenSymbol" w:cs="OpenSymbol"/>
      </w:rPr>
    </w:lvl>
    <w:lvl w:ilvl="2">
      <w:numFmt w:val="bullet"/>
      <w:lvlText w:val="▪"/>
      <w:lvlJc w:val="left"/>
      <w:pPr>
        <w:ind w:left="1680" w:hanging="360"/>
      </w:pPr>
      <w:rPr>
        <w:rFonts w:ascii="OpenSymbol" w:eastAsia="OpenSymbol" w:hAnsi="OpenSymbol" w:cs="OpenSymbol"/>
      </w:rPr>
    </w:lvl>
    <w:lvl w:ilvl="3">
      <w:numFmt w:val="bullet"/>
      <w:lvlText w:val="•"/>
      <w:lvlJc w:val="left"/>
      <w:pPr>
        <w:ind w:left="2040" w:hanging="360"/>
      </w:pPr>
      <w:rPr>
        <w:rFonts w:ascii="OpenSymbol" w:eastAsia="OpenSymbol" w:hAnsi="OpenSymbol" w:cs="OpenSymbol"/>
      </w:rPr>
    </w:lvl>
    <w:lvl w:ilvl="4">
      <w:numFmt w:val="bullet"/>
      <w:lvlText w:val="◦"/>
      <w:lvlJc w:val="left"/>
      <w:pPr>
        <w:ind w:left="2400" w:hanging="360"/>
      </w:pPr>
      <w:rPr>
        <w:rFonts w:ascii="OpenSymbol" w:eastAsia="OpenSymbol" w:hAnsi="OpenSymbol" w:cs="OpenSymbol"/>
      </w:rPr>
    </w:lvl>
    <w:lvl w:ilvl="5">
      <w:numFmt w:val="bullet"/>
      <w:lvlText w:val="▪"/>
      <w:lvlJc w:val="left"/>
      <w:pPr>
        <w:ind w:left="2760" w:hanging="360"/>
      </w:pPr>
      <w:rPr>
        <w:rFonts w:ascii="OpenSymbol" w:eastAsia="OpenSymbol" w:hAnsi="OpenSymbol" w:cs="OpenSymbol"/>
      </w:rPr>
    </w:lvl>
    <w:lvl w:ilvl="6">
      <w:numFmt w:val="bullet"/>
      <w:lvlText w:val="•"/>
      <w:lvlJc w:val="left"/>
      <w:pPr>
        <w:ind w:left="3120" w:hanging="360"/>
      </w:pPr>
      <w:rPr>
        <w:rFonts w:ascii="OpenSymbol" w:eastAsia="OpenSymbol" w:hAnsi="OpenSymbol" w:cs="OpenSymbol"/>
      </w:rPr>
    </w:lvl>
    <w:lvl w:ilvl="7">
      <w:numFmt w:val="bullet"/>
      <w:lvlText w:val="◦"/>
      <w:lvlJc w:val="left"/>
      <w:pPr>
        <w:ind w:left="3480" w:hanging="360"/>
      </w:pPr>
      <w:rPr>
        <w:rFonts w:ascii="OpenSymbol" w:eastAsia="OpenSymbol" w:hAnsi="OpenSymbol" w:cs="OpenSymbol"/>
      </w:rPr>
    </w:lvl>
    <w:lvl w:ilvl="8">
      <w:numFmt w:val="bullet"/>
      <w:lvlText w:val="▪"/>
      <w:lvlJc w:val="left"/>
      <w:pPr>
        <w:ind w:left="3840" w:hanging="360"/>
      </w:pPr>
      <w:rPr>
        <w:rFonts w:ascii="OpenSymbol" w:eastAsia="OpenSymbol" w:hAnsi="OpenSymbol" w:cs="Open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6"/>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67B"/>
    <w:rsid w:val="000F257D"/>
    <w:rsid w:val="00385A0E"/>
    <w:rsid w:val="008D1E51"/>
    <w:rsid w:val="00A52564"/>
    <w:rsid w:val="00A81BFC"/>
    <w:rsid w:val="00C402D2"/>
    <w:rsid w:val="00DA40BA"/>
    <w:rsid w:val="00E04E7A"/>
    <w:rsid w:val="00F4467B"/>
    <w:rsid w:val="00FE7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AB1AA"/>
  <w15:docId w15:val="{CB84DB32-631A-40B0-A663-A8908278B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ndale Sans UI" w:hAnsi="Times New Roman" w:cs="Tahoma"/>
        <w:kern w:val="3"/>
        <w:sz w:val="24"/>
        <w:szCs w:val="24"/>
        <w:lang w:val="de-DE" w:eastAsia="ja-JP" w:bidi="fa-IR"/>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Heading"/>
    <w:next w:val="Textbody"/>
    <w:pPr>
      <w:outlineLvl w:val="0"/>
    </w:pPr>
    <w:rPr>
      <w:rFonts w:ascii="Times New Roman" w:eastAsia="MS PMincho" w:hAnsi="Times New Roman"/>
      <w:b/>
      <w:bCs/>
      <w:sz w:val="48"/>
      <w:szCs w:val="48"/>
    </w:rPr>
  </w:style>
  <w:style w:type="paragraph" w:styleId="Heading3">
    <w:name w:val="heading 3"/>
    <w:basedOn w:val="Heading"/>
    <w:next w:val="Textbody"/>
    <w:pPr>
      <w:outlineLvl w:val="2"/>
    </w:pPr>
    <w:rPr>
      <w:rFonts w:ascii="Times New Roman" w:eastAsia="MS PMincho" w:hAnsi="Times New Roman"/>
      <w:b/>
      <w:bCs/>
    </w:rPr>
  </w:style>
  <w:style w:type="paragraph" w:styleId="Heading5">
    <w:name w:val="heading 5"/>
    <w:basedOn w:val="Heading"/>
    <w:next w:val="Textbody"/>
    <w:pPr>
      <w:outlineLvl w:val="4"/>
    </w:pPr>
    <w:rPr>
      <w:rFonts w:ascii="Times New Roman" w:eastAsia="MS PMincho"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BulletSymbols">
    <w:name w:val="Bullet Symbols"/>
    <w:rPr>
      <w:rFonts w:ascii="OpenSymbol" w:eastAsia="OpenSymbol" w:hAnsi="OpenSymbol" w:cs="OpenSymbol"/>
    </w:rPr>
  </w:style>
  <w:style w:type="character" w:customStyle="1" w:styleId="Internetlink">
    <w:name w:val="Internet link"/>
    <w:rPr>
      <w:color w:val="000080"/>
      <w:u w:val="single"/>
    </w:rPr>
  </w:style>
  <w:style w:type="character" w:customStyle="1" w:styleId="NumberingSymbols">
    <w:name w:val="Numbering Symbol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701</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DeYoung</dc:creator>
  <cp:lastModifiedBy>Eric DeYoung</cp:lastModifiedBy>
  <cp:revision>7</cp:revision>
  <cp:lastPrinted>2015-12-31T18:00:00Z</cp:lastPrinted>
  <dcterms:created xsi:type="dcterms:W3CDTF">2015-12-31T17:40:00Z</dcterms:created>
  <dcterms:modified xsi:type="dcterms:W3CDTF">2016-01-06T15:27:00Z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