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5F" w:rsidRDefault="00615544">
      <w:pPr>
        <w:shd w:val="clear" w:color="auto" w:fill="00000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color w:val="FFFFFF"/>
        </w:rPr>
        <w:t xml:space="preserve">Leader Copy | Knit me together | January </w:t>
      </w:r>
      <w:r w:rsidR="008A7C2B">
        <w:rPr>
          <w:rFonts w:ascii="Garamond" w:hAnsi="Garamond" w:cs="Garamond"/>
          <w:b/>
          <w:bCs/>
          <w:color w:val="FFFFFF"/>
        </w:rPr>
        <w:t>11, 2017</w:t>
      </w:r>
    </w:p>
    <w:p w:rsidR="00B8215F" w:rsidRDefault="00615544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ab/>
      </w:r>
    </w:p>
    <w:p w:rsidR="00B8215F" w:rsidRDefault="00615544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Creational Text – Large Group</w:t>
      </w:r>
    </w:p>
    <w:p w:rsidR="00B8215F" w:rsidRDefault="00615544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ab/>
        <w:t xml:space="preserve">Intro activity –  the </w:t>
      </w:r>
      <w:r>
        <w:rPr>
          <w:rFonts w:ascii="Garamond" w:hAnsi="Garamond" w:cs="Garamond"/>
          <w:b/>
          <w:bCs/>
          <w:i/>
          <w:iCs/>
        </w:rPr>
        <w:t>How Well Do Your Parents Know You?</w:t>
      </w:r>
      <w:r>
        <w:rPr>
          <w:rFonts w:ascii="Garamond" w:hAnsi="Garamond" w:cs="Garamond"/>
          <w:b/>
          <w:bCs/>
        </w:rPr>
        <w:t xml:space="preserve"> game</w:t>
      </w:r>
    </w:p>
    <w:p w:rsidR="00B8215F" w:rsidRPr="00927DC7" w:rsidRDefault="00615544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 xml:space="preserve">As you can see these parents know their kids pretty well, but as David writes in Psalm 139, God knows us way more. </w:t>
      </w:r>
      <w:r w:rsidR="00927DC7">
        <w:rPr>
          <w:rFonts w:ascii="Garamond" w:hAnsi="Garamond" w:cs="Garamond"/>
        </w:rPr>
        <w:t>While s</w:t>
      </w:r>
      <w:r w:rsidR="00C464C8">
        <w:rPr>
          <w:rFonts w:ascii="Garamond" w:hAnsi="Garamond" w:cs="Garamond"/>
        </w:rPr>
        <w:t>ome Psalms</w:t>
      </w:r>
      <w:r w:rsidR="00927DC7">
        <w:rPr>
          <w:rFonts w:ascii="Garamond" w:hAnsi="Garamond" w:cs="Garamond"/>
        </w:rPr>
        <w:t xml:space="preserve"> do</w:t>
      </w:r>
      <w:r w:rsidR="00C464C8">
        <w:rPr>
          <w:rFonts w:ascii="Garamond" w:hAnsi="Garamond" w:cs="Garamond"/>
        </w:rPr>
        <w:t xml:space="preserve"> talk about how </w:t>
      </w:r>
      <w:r w:rsidR="00927DC7">
        <w:rPr>
          <w:rFonts w:ascii="Garamond" w:hAnsi="Garamond" w:cs="Garamond"/>
        </w:rPr>
        <w:t>God can seem silent or distant, t</w:t>
      </w:r>
      <w:r>
        <w:rPr>
          <w:rFonts w:ascii="Garamond" w:hAnsi="Garamond" w:cs="Garamond"/>
        </w:rPr>
        <w:t>oday we will talk about how well God knows us and how much he cares for us.</w:t>
      </w:r>
    </w:p>
    <w:p w:rsidR="00B8215F" w:rsidRDefault="00B8215F">
      <w:pPr>
        <w:rPr>
          <w:rFonts w:ascii="Garamond" w:hAnsi="Garamond" w:cs="Garamond"/>
        </w:rPr>
      </w:pPr>
    </w:p>
    <w:p w:rsidR="00B8215F" w:rsidRDefault="00615544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Creational Text – Small Group</w:t>
      </w:r>
    </w:p>
    <w:p w:rsidR="00B8215F" w:rsidRDefault="00615544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</w:rPr>
        <w:t>What person knows you the best? How would they have done on the game?</w:t>
      </w:r>
    </w:p>
    <w:p w:rsidR="00B8215F" w:rsidRDefault="00615544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How does it feel when someone really knows you, when they really "get you"?</w:t>
      </w:r>
    </w:p>
    <w:p w:rsidR="00B8215F" w:rsidRDefault="00615544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 w:rsidR="007C75F6">
        <w:rPr>
          <w:rFonts w:ascii="Garamond" w:hAnsi="Garamond" w:cs="Garamond"/>
        </w:rPr>
        <w:t>Through</w:t>
      </w:r>
      <w:r>
        <w:rPr>
          <w:rFonts w:ascii="Garamond" w:hAnsi="Garamond" w:cs="Garamond"/>
        </w:rPr>
        <w:t xml:space="preserve"> the media we are surrounded by famous movies star, larger-than-life athletes, brillian</w:t>
      </w:r>
      <w:r w:rsidR="00927DC7">
        <w:rPr>
          <w:rFonts w:ascii="Garamond" w:hAnsi="Garamond" w:cs="Garamond"/>
        </w:rPr>
        <w:t>t thinkers, and skillful musicians</w:t>
      </w:r>
      <w:r>
        <w:rPr>
          <w:rFonts w:ascii="Garamond" w:hAnsi="Garamond" w:cs="Garamond"/>
        </w:rPr>
        <w:t>. Do you ever feel unimportant, over-looked, or insignificant?</w:t>
      </w:r>
    </w:p>
    <w:p w:rsidR="00B8215F" w:rsidRDefault="00615544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B8215F" w:rsidRDefault="00615544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bookmarkStart w:id="0" w:name="_GoBack"/>
      <w:bookmarkEnd w:id="0"/>
    </w:p>
    <w:p w:rsidR="00B8215F" w:rsidRDefault="00615544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  <w:r>
        <w:rPr>
          <w:rFonts w:ascii="Garamond" w:hAnsi="Garamond" w:cs="Garamond"/>
          <w:b/>
          <w:bCs/>
        </w:rPr>
        <w:t>Scriptural Text – Small Group</w:t>
      </w:r>
    </w:p>
    <w:p w:rsidR="00B8215F" w:rsidRDefault="00B8215F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</w:p>
    <w:p w:rsidR="00B8215F" w:rsidRDefault="00B8215F">
      <w:pPr>
        <w:sectPr w:rsidR="00B8215F">
          <w:pgSz w:w="12240" w:h="15840"/>
          <w:pgMar w:top="720" w:right="1134" w:bottom="675" w:left="1134" w:header="720" w:footer="720" w:gutter="0"/>
          <w:cols w:space="720"/>
          <w:docGrid w:linePitch="360"/>
        </w:sectPr>
      </w:pP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b/>
          <w:bCs/>
          <w:color w:val="5C1101"/>
          <w:sz w:val="16"/>
          <w:szCs w:val="16"/>
        </w:rPr>
        <w:lastRenderedPageBreak/>
        <w:t>Psalm 139: 1-18</w:t>
      </w:r>
    </w:p>
    <w:p w:rsidR="00B8215F" w:rsidRDefault="00615544">
      <w:r>
        <w:rPr>
          <w:rFonts w:ascii="Levenim MT" w:hAnsi="Levenim MT" w:cs="Levenim MT"/>
          <w:color w:val="5C1101"/>
          <w:sz w:val="16"/>
          <w:szCs w:val="16"/>
        </w:rPr>
        <w:t>For the director of music. Of David. A psalm.</w:t>
      </w:r>
    </w:p>
    <w:p w:rsidR="00B8215F" w:rsidRDefault="00B8215F"/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1 You have searched me, Lord,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and you know me.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2 You know when I sit and when I rise;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you perceive my thoughts from afar.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3 You discern my going out and my lying down;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you are familiar with all my ways.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4 Before a word is on my tongue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you, Lord, know it completely.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5 You hem me in behind and before,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and you lay your hand upon me.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6 Such knowledge is too wonderful for me,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too lofty for me to attain.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7 Where can I go from your Spirit?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Where can I flee from your presence?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8 If I go up to the heavens, you are there;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if I make my bed in the depths, you are there.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9 If I rise on the wings of the dawn,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if I settle on the far side of the sea,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10 even there your hand will guide me,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lastRenderedPageBreak/>
        <w:t xml:space="preserve">    your right hand will hold me fast.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11 If I say, “Surely the darkness will hide me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and the light become night around me,”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12 even the darkness will not be dark to you;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the night will shine like the day,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for darkness is as light to you.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13 For you created my inmost being;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you knit me together in my mother’s womb.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14 I praise you because I am fearfully and wonderfully made;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your works are wonderful,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I know that full well.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15 My frame was not hidden from you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when I was made in the secret place,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when I was woven together in the depths of the earth.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16 Your eyes saw my unformed body;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all the days ordained for me were written in your book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before one of them came to be.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17 How precious to me are your thoughts,[a] God!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How vast is the sum of them!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18 Were I to count them,</w:t>
      </w:r>
    </w:p>
    <w:p w:rsidR="00B8215F" w:rsidRDefault="00615544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they would outnumber the grains of sand—</w:t>
      </w:r>
    </w:p>
    <w:p w:rsidR="00B8215F" w:rsidRDefault="00615544">
      <w:pPr>
        <w:rPr>
          <w:rFonts w:ascii="Levenim MT" w:hAnsi="Levenim MT" w:cs="Levenim MT"/>
          <w:b/>
          <w:bCs/>
          <w:color w:val="5C1101"/>
          <w:sz w:val="16"/>
          <w:szCs w:val="16"/>
        </w:rPr>
        <w:sectPr w:rsidR="00B8215F">
          <w:type w:val="continuous"/>
          <w:pgSz w:w="12240" w:h="15840"/>
          <w:pgMar w:top="720" w:right="1134" w:bottom="675" w:left="1134" w:header="720" w:footer="720" w:gutter="0"/>
          <w:cols w:num="2" w:space="0"/>
          <w:docGrid w:linePitch="360"/>
        </w:sect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when I awake, I am still with you.</w:t>
      </w:r>
    </w:p>
    <w:p w:rsidR="00B8215F" w:rsidRDefault="00615544">
      <w:pPr>
        <w:rPr>
          <w:rFonts w:ascii="Garamond" w:hAnsi="Garamond" w:cs="Garamond"/>
          <w:color w:val="5C1101"/>
        </w:rPr>
      </w:pPr>
      <w:r>
        <w:rPr>
          <w:rFonts w:ascii="Levenim MT" w:hAnsi="Levenim MT" w:cs="Levenim MT"/>
          <w:b/>
          <w:bCs/>
          <w:color w:val="5C1101"/>
          <w:sz w:val="16"/>
          <w:szCs w:val="16"/>
        </w:rPr>
        <w:lastRenderedPageBreak/>
        <w:tab/>
      </w:r>
    </w:p>
    <w:p w:rsidR="00B8215F" w:rsidRDefault="00615544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ab/>
        <w:t>Usually you read the text and then answer some questions about it. Today is a little different. Look at the following questions and find lines or verses that answer the question.  Then try to put the answer to the question into your own words.</w:t>
      </w: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615544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>How well does God know you?</w:t>
      </w:r>
    </w:p>
    <w:p w:rsidR="00B8215F" w:rsidRDefault="00615544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ab/>
      </w: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615544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>In your own words...</w:t>
      </w: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B8215F">
      <w:pPr>
        <w:rPr>
          <w:rFonts w:ascii="Garamond" w:hAnsi="Garamond" w:cs="Garamond"/>
          <w:color w:val="5C1101"/>
        </w:rPr>
      </w:pPr>
    </w:p>
    <w:p w:rsidR="00927DC7" w:rsidRDefault="00927DC7">
      <w:pPr>
        <w:rPr>
          <w:rFonts w:ascii="Garamond" w:hAnsi="Garamond" w:cs="Garamond"/>
          <w:color w:val="5C1101"/>
        </w:rPr>
      </w:pPr>
    </w:p>
    <w:p w:rsidR="00B8215F" w:rsidRDefault="00615544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lastRenderedPageBreak/>
        <w:t xml:space="preserve"> How close is God to you?</w:t>
      </w: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615544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>In your own words...</w:t>
      </w: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615544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>How carefully has God made you?</w:t>
      </w: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B8215F">
      <w:pPr>
        <w:rPr>
          <w:rFonts w:ascii="Garamond" w:hAnsi="Garamond" w:cs="Garamond"/>
          <w:color w:val="5C1101"/>
        </w:rPr>
      </w:pPr>
    </w:p>
    <w:p w:rsidR="00B8215F" w:rsidRDefault="00615544">
      <w:r>
        <w:t>In your own words...</w:t>
      </w:r>
    </w:p>
    <w:p w:rsidR="00B8215F" w:rsidRDefault="00B8215F"/>
    <w:p w:rsidR="00B8215F" w:rsidRDefault="00B8215F"/>
    <w:p w:rsidR="00B8215F" w:rsidRDefault="00B8215F"/>
    <w:p w:rsidR="00B8215F" w:rsidRDefault="00B8215F"/>
    <w:p w:rsidR="00B8215F" w:rsidRDefault="00B8215F"/>
    <w:p w:rsidR="00B8215F" w:rsidRDefault="00615544">
      <w:r>
        <w:t>Which of the verses or ideas in Psalm 139 comforts you the most?</w:t>
      </w:r>
    </w:p>
    <w:p w:rsidR="00B8215F" w:rsidRDefault="00B8215F"/>
    <w:p w:rsidR="00B8215F" w:rsidRDefault="00615544">
      <w:r>
        <w:t>What does this Psalm teach us about our value to God?</w:t>
      </w:r>
    </w:p>
    <w:p w:rsidR="00B8215F" w:rsidRDefault="00B8215F"/>
    <w:p w:rsidR="00B8215F" w:rsidRDefault="00B8215F"/>
    <w:p w:rsidR="00B8215F" w:rsidRDefault="00B8215F"/>
    <w:p w:rsidR="00B8215F" w:rsidRDefault="00615544">
      <w:pPr>
        <w:rPr>
          <w:rFonts w:ascii="Garamond" w:hAnsi="Garamond" w:cs="Garamond"/>
          <w:b/>
          <w:bCs/>
        </w:rPr>
      </w:pPr>
      <w:r>
        <w:rPr>
          <w:rFonts w:ascii="Levenim MT" w:hAnsi="Levenim MT" w:cs="Levenim MT"/>
          <w:color w:val="5C1101"/>
          <w:sz w:val="20"/>
          <w:szCs w:val="20"/>
        </w:rPr>
        <w:tab/>
      </w:r>
    </w:p>
    <w:p w:rsidR="00B8215F" w:rsidRDefault="00615544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Connections – Small Group</w:t>
      </w:r>
    </w:p>
    <w:p w:rsidR="00B8215F" w:rsidRDefault="00615544">
      <w:pPr>
        <w:numPr>
          <w:ilvl w:val="0"/>
          <w:numId w:val="2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In reality many singers, actors, writers, and scholors who seem so confident also struggle with feelings of insignificance and self doubt too. What would you tell them about their worth?</w:t>
      </w:r>
    </w:p>
    <w:p w:rsidR="00B8215F" w:rsidRDefault="00615544">
      <w:pPr>
        <w:numPr>
          <w:ilvl w:val="0"/>
          <w:numId w:val="2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When have you felt cared for by God?</w:t>
      </w:r>
    </w:p>
    <w:p w:rsidR="00B8215F" w:rsidRDefault="00615544">
      <w:pPr>
        <w:numPr>
          <w:ilvl w:val="0"/>
          <w:numId w:val="2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God knows us intimately and cares for us. What are some ways we can connect with God and know him more intimately?</w:t>
      </w:r>
    </w:p>
    <w:p w:rsidR="00B8215F" w:rsidRDefault="0061554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</w:p>
    <w:p w:rsidR="00B8215F" w:rsidRDefault="00B8215F">
      <w:pPr>
        <w:rPr>
          <w:rFonts w:ascii="Garamond" w:hAnsi="Garamond" w:cs="Garamond"/>
        </w:rPr>
      </w:pPr>
    </w:p>
    <w:p w:rsidR="00B8215F" w:rsidRDefault="00B8215F">
      <w:pPr>
        <w:rPr>
          <w:rFonts w:ascii="Garamond" w:hAnsi="Garamond" w:cs="Garamond"/>
        </w:rPr>
      </w:pPr>
    </w:p>
    <w:p w:rsidR="00B8215F" w:rsidRDefault="00615544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Prayer - Share any prayer requests and pray together.</w:t>
      </w:r>
    </w:p>
    <w:p w:rsidR="00B8215F" w:rsidRDefault="00B8215F">
      <w:pPr>
        <w:rPr>
          <w:rFonts w:ascii="Garamond" w:hAnsi="Garamond" w:cs="Garamond"/>
        </w:rPr>
      </w:pPr>
    </w:p>
    <w:p w:rsidR="00B8215F" w:rsidRDefault="00B8215F">
      <w:pPr>
        <w:rPr>
          <w:rFonts w:ascii="Levenim MT" w:hAnsi="Levenim MT" w:cs="Levenim MT"/>
          <w:sz w:val="20"/>
          <w:szCs w:val="20"/>
        </w:rPr>
      </w:pPr>
    </w:p>
    <w:p w:rsidR="00B8215F" w:rsidRDefault="00B8215F">
      <w:pPr>
        <w:rPr>
          <w:rFonts w:ascii="Garamond" w:hAnsi="Garamond" w:cs="Garamond"/>
        </w:rPr>
      </w:pPr>
    </w:p>
    <w:p w:rsidR="00B8215F" w:rsidRDefault="00B8215F">
      <w:pPr>
        <w:rPr>
          <w:rFonts w:ascii="Garamond" w:hAnsi="Garamond" w:cs="Garamond"/>
        </w:rPr>
      </w:pPr>
    </w:p>
    <w:p w:rsidR="00B8215F" w:rsidRDefault="00B8215F">
      <w:pPr>
        <w:rPr>
          <w:rFonts w:ascii="Garamond" w:hAnsi="Garamond" w:cs="Garamond"/>
        </w:rPr>
      </w:pPr>
    </w:p>
    <w:p w:rsidR="00B8215F" w:rsidRDefault="00B8215F">
      <w:pPr>
        <w:rPr>
          <w:rFonts w:ascii="Garamond" w:hAnsi="Garamond" w:cs="Garamond"/>
        </w:rPr>
      </w:pPr>
    </w:p>
    <w:p w:rsidR="00B8215F" w:rsidRDefault="00B8215F">
      <w:pPr>
        <w:rPr>
          <w:rFonts w:ascii="Garamond" w:hAnsi="Garamond" w:cs="Garamond"/>
          <w:sz w:val="20"/>
          <w:szCs w:val="20"/>
        </w:rPr>
      </w:pPr>
    </w:p>
    <w:p w:rsidR="00615544" w:rsidRDefault="00615544">
      <w:pPr>
        <w:sectPr w:rsidR="00615544">
          <w:type w:val="continuous"/>
          <w:pgSz w:w="12240" w:h="15840"/>
          <w:pgMar w:top="720" w:right="1134" w:bottom="675" w:left="1134" w:header="720" w:footer="720" w:gutter="0"/>
          <w:cols w:space="720"/>
          <w:docGrid w:linePitch="360"/>
        </w:sectPr>
      </w:pPr>
      <w:r>
        <w:rPr>
          <w:rFonts w:ascii="Garamond" w:hAnsi="Garamond" w:cs="Garamond"/>
          <w:sz w:val="20"/>
          <w:szCs w:val="20"/>
        </w:rPr>
        <w:t xml:space="preserve">*Portions of this study were informed by Charles Swindoll's book </w:t>
      </w:r>
      <w:r>
        <w:rPr>
          <w:rFonts w:ascii="Garamond" w:hAnsi="Garamond" w:cs="Garamond"/>
          <w:i/>
          <w:iCs/>
          <w:sz w:val="20"/>
          <w:szCs w:val="20"/>
        </w:rPr>
        <w:t>Living Beyond the Daily Grind – Book II</w:t>
      </w:r>
    </w:p>
    <w:p w:rsidR="007C54F2" w:rsidRDefault="007C54F2"/>
    <w:sectPr w:rsidR="007C54F2">
      <w:type w:val="continuous"/>
      <w:pgSz w:w="12240" w:h="15840"/>
      <w:pgMar w:top="720" w:right="1134" w:bottom="67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2B"/>
    <w:rsid w:val="00615544"/>
    <w:rsid w:val="007C54F2"/>
    <w:rsid w:val="007C75F6"/>
    <w:rsid w:val="008A7C2B"/>
    <w:rsid w:val="00927DC7"/>
    <w:rsid w:val="00B8215F"/>
    <w:rsid w:val="00C4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529DCC"/>
  <w15:chartTrackingRefBased/>
  <w15:docId w15:val="{6121A73B-D856-4C2B-B1AD-3A4B2C85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Heading3">
    <w:name w:val="heading 3"/>
    <w:basedOn w:val="Heading"/>
    <w:next w:val="BodyText"/>
    <w:qFormat/>
    <w:pPr>
      <w:outlineLvl w:val="2"/>
    </w:pPr>
    <w:rPr>
      <w:rFonts w:ascii="Times New Roman" w:eastAsia="MS PMincho" w:hAnsi="Times New Roman"/>
      <w:b/>
      <w:bCs/>
    </w:rPr>
  </w:style>
  <w:style w:type="paragraph" w:styleId="Heading5">
    <w:name w:val="heading 5"/>
    <w:basedOn w:val="Heading"/>
    <w:next w:val="BodyText"/>
    <w:qFormat/>
    <w:pPr>
      <w:outlineLvl w:val="4"/>
    </w:pPr>
    <w:rPr>
      <w:rFonts w:ascii="Times New Roman" w:eastAsia="MS PMincho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DeYoung</dc:creator>
  <cp:keywords/>
  <cp:lastModifiedBy>Eric DeYoung</cp:lastModifiedBy>
  <cp:revision>3</cp:revision>
  <cp:lastPrinted>2014-01-08T18:15:00Z</cp:lastPrinted>
  <dcterms:created xsi:type="dcterms:W3CDTF">2016-12-22T18:45:00Z</dcterms:created>
  <dcterms:modified xsi:type="dcterms:W3CDTF">2017-01-10T18:44:00Z</dcterms:modified>
</cp:coreProperties>
</file>