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050F05">
      <w:pPr>
        <w:shd w:val="clear" w:color="auto" w:fill="00000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color w:val="FFFFFF"/>
        </w:rPr>
        <w:t>Lea</w:t>
      </w:r>
      <w:r w:rsidR="00593078">
        <w:rPr>
          <w:rFonts w:ascii="Garamond" w:hAnsi="Garamond" w:cs="Garamond"/>
          <w:b/>
          <w:bCs/>
          <w:color w:val="FFFFFF"/>
        </w:rPr>
        <w:t>der Copy | Make Known | March 15, 2017</w:t>
      </w:r>
    </w:p>
    <w:p w:rsidR="00000000" w:rsidRDefault="00050F05">
      <w:pPr>
        <w:rPr>
          <w:rFonts w:ascii="Garamond" w:hAnsi="Garamond" w:cs="Garamond"/>
          <w:b/>
          <w:bCs/>
        </w:rPr>
      </w:pPr>
    </w:p>
    <w:p w:rsidR="00000000" w:rsidRDefault="00050F05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Creational Text – Large Group</w:t>
      </w:r>
    </w:p>
    <w:p w:rsidR="00000000" w:rsidRDefault="00050F05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ab/>
      </w:r>
    </w:p>
    <w:p w:rsidR="00000000" w:rsidRDefault="00050F05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ab/>
        <w:t>Intro question – How many ways do we have to communicate?</w:t>
      </w:r>
    </w:p>
    <w:p w:rsidR="00000000" w:rsidRDefault="00050F05">
      <w:pPr>
        <w:rPr>
          <w:rFonts w:ascii="Garamond" w:hAnsi="Garamond" w:cs="Garamond"/>
        </w:rPr>
      </w:pPr>
    </w:p>
    <w:p w:rsidR="00000000" w:rsidRDefault="00050F05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We put a lot of thought into where we are going to say something and on what platform. How much thought do we put into w</w:t>
      </w:r>
      <w:r>
        <w:rPr>
          <w:rFonts w:ascii="Garamond" w:hAnsi="Garamond" w:cs="Garamond"/>
        </w:rPr>
        <w:t>hat it is we share? Does the bible have anything to say about what we should communicate to</w:t>
      </w:r>
      <w:bookmarkStart w:id="0" w:name="_GoBack"/>
      <w:bookmarkEnd w:id="0"/>
      <w:r>
        <w:rPr>
          <w:rFonts w:ascii="Garamond" w:hAnsi="Garamond" w:cs="Garamond"/>
        </w:rPr>
        <w:t xml:space="preserve"> others?</w:t>
      </w:r>
    </w:p>
    <w:p w:rsidR="00000000" w:rsidRDefault="00050F05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000000" w:rsidRDefault="00050F05">
      <w:pPr>
        <w:rPr>
          <w:rFonts w:ascii="Garamond" w:hAnsi="Garamond" w:cs="Garamond"/>
        </w:rPr>
      </w:pPr>
    </w:p>
    <w:p w:rsidR="00000000" w:rsidRDefault="00050F05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Creational Text – Small Group</w:t>
      </w:r>
    </w:p>
    <w:p w:rsidR="00000000" w:rsidRDefault="00050F05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</w:rPr>
        <w:t xml:space="preserve">What ways do you use to talk to your friends? Parents? Grandparents? </w:t>
      </w:r>
      <w:r>
        <w:rPr>
          <w:rFonts w:ascii="Garamond" w:hAnsi="Garamond" w:cs="Garamond"/>
          <w:i/>
          <w:iCs/>
        </w:rPr>
        <w:t>Face to face onversations, texts, email, Facebook, te</w:t>
      </w:r>
      <w:r>
        <w:rPr>
          <w:rFonts w:ascii="Garamond" w:hAnsi="Garamond" w:cs="Garamond"/>
          <w:i/>
          <w:iCs/>
        </w:rPr>
        <w:t>lephone...</w:t>
      </w:r>
    </w:p>
    <w:p w:rsidR="00000000" w:rsidRDefault="00050F05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Do you ever swap stories about growing up? What stories do you tell?</w:t>
      </w:r>
    </w:p>
    <w:p w:rsidR="00000000" w:rsidRDefault="00050F05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If you had to tell someone a story from your life that really illustrated who you are, what story would you tell them?</w:t>
      </w:r>
    </w:p>
    <w:p w:rsidR="00000000" w:rsidRDefault="00050F05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000000" w:rsidRDefault="00050F05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  <w:r>
        <w:rPr>
          <w:rFonts w:ascii="Garamond" w:hAnsi="Garamond" w:cs="Garamond"/>
          <w:b/>
          <w:bCs/>
        </w:rPr>
        <w:t>Scriptural Text – Small Group</w:t>
      </w:r>
    </w:p>
    <w:p w:rsidR="00000000" w:rsidRDefault="00050F05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</w:p>
    <w:p w:rsidR="00000000" w:rsidRDefault="00050F05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b/>
          <w:bCs/>
          <w:color w:val="5C1101"/>
          <w:sz w:val="16"/>
          <w:szCs w:val="16"/>
        </w:rPr>
        <w:t>Psalm 105 1-5a</w:t>
      </w:r>
    </w:p>
    <w:p w:rsidR="00000000" w:rsidRDefault="00050F05">
      <w:pPr>
        <w:rPr>
          <w:rFonts w:ascii="Levenim MT" w:hAnsi="Levenim MT" w:cs="Levenim MT"/>
          <w:color w:val="5C1101"/>
          <w:sz w:val="16"/>
          <w:szCs w:val="16"/>
        </w:rPr>
      </w:pPr>
    </w:p>
    <w:p w:rsidR="00000000" w:rsidRDefault="00050F05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1 Gi</w:t>
      </w:r>
      <w:r>
        <w:rPr>
          <w:rFonts w:ascii="Levenim MT" w:hAnsi="Levenim MT" w:cs="Levenim MT"/>
          <w:color w:val="5C1101"/>
          <w:sz w:val="16"/>
          <w:szCs w:val="16"/>
        </w:rPr>
        <w:t>ve praise to the Lord, proclaim his name;</w:t>
      </w:r>
    </w:p>
    <w:p w:rsidR="00000000" w:rsidRDefault="00050F05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make known among the nations what he has done.</w:t>
      </w:r>
    </w:p>
    <w:p w:rsidR="00000000" w:rsidRDefault="00050F05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2 Sing to him, sing praise to him;</w:t>
      </w:r>
    </w:p>
    <w:p w:rsidR="00000000" w:rsidRDefault="00050F05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tell of all his wonderful acts.</w:t>
      </w:r>
    </w:p>
    <w:p w:rsidR="00000000" w:rsidRDefault="00050F05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3 Glory in his holy name;</w:t>
      </w:r>
    </w:p>
    <w:p w:rsidR="00000000" w:rsidRDefault="00050F05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let the hearts of those who seek the Lord rejoice.</w:t>
      </w:r>
    </w:p>
    <w:p w:rsidR="00000000" w:rsidRDefault="00050F05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4 Look to t</w:t>
      </w:r>
      <w:r>
        <w:rPr>
          <w:rFonts w:ascii="Levenim MT" w:hAnsi="Levenim MT" w:cs="Levenim MT"/>
          <w:color w:val="5C1101"/>
          <w:sz w:val="16"/>
          <w:szCs w:val="16"/>
        </w:rPr>
        <w:t>he Lord and his strength;</w:t>
      </w:r>
    </w:p>
    <w:p w:rsidR="00000000" w:rsidRDefault="00050F05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 xml:space="preserve">    </w:t>
      </w:r>
      <w:r>
        <w:rPr>
          <w:rFonts w:ascii="Levenim MT" w:hAnsi="Levenim MT" w:cs="Levenim MT"/>
          <w:color w:val="5C1101"/>
          <w:sz w:val="16"/>
          <w:szCs w:val="16"/>
        </w:rPr>
        <w:t>seek his face always.</w:t>
      </w:r>
    </w:p>
    <w:p w:rsidR="00000000" w:rsidRDefault="00050F05">
      <w:pPr>
        <w:rPr>
          <w:rFonts w:ascii="Levenim MT" w:hAnsi="Levenim MT" w:cs="Levenim MT"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5 Remember the wonders he has done,</w:t>
      </w:r>
    </w:p>
    <w:p w:rsidR="00000000" w:rsidRDefault="00050F05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  <w:r>
        <w:rPr>
          <w:rFonts w:ascii="Levenim MT" w:hAnsi="Levenim MT" w:cs="Levenim MT"/>
          <w:color w:val="5C1101"/>
          <w:sz w:val="16"/>
          <w:szCs w:val="16"/>
        </w:rPr>
        <w:t>...</w:t>
      </w:r>
      <w:r>
        <w:rPr>
          <w:rFonts w:ascii="Levenim MT" w:hAnsi="Levenim MT" w:cs="Levenim MT"/>
          <w:i/>
          <w:iCs/>
          <w:color w:val="5C1101"/>
          <w:sz w:val="16"/>
          <w:szCs w:val="16"/>
        </w:rPr>
        <w:t>from here the psalm gives a history of the people of Isreal, retelling God's faithfulness in their journey.</w:t>
      </w:r>
    </w:p>
    <w:p w:rsidR="00000000" w:rsidRDefault="00050F05">
      <w:pPr>
        <w:rPr>
          <w:rFonts w:ascii="Garamond" w:hAnsi="Garamond" w:cs="Garamond"/>
          <w:color w:val="5C1101"/>
        </w:rPr>
      </w:pPr>
      <w:r>
        <w:rPr>
          <w:rFonts w:ascii="Levenim MT" w:hAnsi="Levenim MT" w:cs="Levenim MT"/>
          <w:b/>
          <w:bCs/>
          <w:color w:val="5C1101"/>
          <w:sz w:val="16"/>
          <w:szCs w:val="16"/>
        </w:rPr>
        <w:tab/>
      </w:r>
    </w:p>
    <w:p w:rsidR="00000000" w:rsidRDefault="00050F05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ab/>
        <w:t xml:space="preserve">What things does the psalmist encourage us to do? </w:t>
      </w:r>
      <w:r>
        <w:rPr>
          <w:rFonts w:ascii="Garamond" w:hAnsi="Garamond" w:cs="Garamond"/>
          <w:i/>
          <w:iCs/>
          <w:color w:val="5C1101"/>
        </w:rPr>
        <w:t>Prai</w:t>
      </w:r>
      <w:r>
        <w:rPr>
          <w:rFonts w:ascii="Garamond" w:hAnsi="Garamond" w:cs="Garamond"/>
          <w:i/>
          <w:iCs/>
          <w:color w:val="5C1101"/>
        </w:rPr>
        <w:t>se God, make known to others what he has done, tell of his wonderful acts, look to the Lord and his strength, rember the wonders he has done.</w:t>
      </w:r>
    </w:p>
    <w:p w:rsidR="00000000" w:rsidRDefault="00050F05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  <w:r>
        <w:rPr>
          <w:rFonts w:ascii="Garamond" w:hAnsi="Garamond" w:cs="Garamond"/>
          <w:color w:val="5C1101"/>
        </w:rPr>
        <w:tab/>
      </w:r>
      <w:r>
        <w:rPr>
          <w:rFonts w:ascii="Garamond" w:hAnsi="Garamond" w:cs="Garamond"/>
          <w:color w:val="5C1101"/>
        </w:rPr>
        <w:t>Create a timeline of your life. Write down important life events. Include one or two things (if you can) that ill</w:t>
      </w:r>
      <w:r>
        <w:rPr>
          <w:rFonts w:ascii="Garamond" w:hAnsi="Garamond" w:cs="Garamond"/>
          <w:color w:val="5C1101"/>
        </w:rPr>
        <w:t>ustrated God's faithfulness in your own life.</w:t>
      </w:r>
    </w:p>
    <w:p w:rsidR="00000000" w:rsidRDefault="00050F05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</w:p>
    <w:p w:rsidR="00000000" w:rsidRDefault="00050F05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</w:p>
    <w:p w:rsidR="00000000" w:rsidRDefault="0054746C">
      <w:pPr>
        <w:rPr>
          <w:rFonts w:ascii="Garamond" w:hAnsi="Garamond" w:cs="Garamond"/>
          <w:color w:val="5C1101"/>
        </w:rPr>
      </w:pPr>
      <w:r>
        <w:rPr>
          <w:noProof/>
          <w:lang w:val="en-US" w:eastAsia="en-U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60325</wp:posOffset>
            </wp:positionV>
            <wp:extent cx="7506335" cy="258254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2582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F05">
        <w:rPr>
          <w:rFonts w:ascii="Garamond" w:hAnsi="Garamond" w:cs="Garamond"/>
          <w:color w:val="5C1101"/>
        </w:rPr>
        <w:tab/>
      </w:r>
    </w:p>
    <w:p w:rsidR="00000000" w:rsidRDefault="00050F05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  <w:r>
        <w:rPr>
          <w:rFonts w:ascii="Garamond" w:hAnsi="Garamond" w:cs="Garamond"/>
          <w:color w:val="5C1101"/>
        </w:rPr>
        <w:lastRenderedPageBreak/>
        <w:t>Discuss your timelines with your group.</w:t>
      </w:r>
    </w:p>
    <w:p w:rsidR="00000000" w:rsidRDefault="00050F05">
      <w:pPr>
        <w:rPr>
          <w:rFonts w:ascii="Levenim MT" w:hAnsi="Levenim MT" w:cs="Levenim MT"/>
          <w:b/>
          <w:bCs/>
          <w:color w:val="5C1101"/>
          <w:sz w:val="16"/>
          <w:szCs w:val="16"/>
        </w:rPr>
      </w:pPr>
    </w:p>
    <w:p w:rsidR="00000000" w:rsidRDefault="00050F05">
      <w:pPr>
        <w:pStyle w:val="Heading3"/>
        <w:rPr>
          <w:rFonts w:ascii="Levenim MT" w:hAnsi="Levenim MT" w:cs="Levenim MT"/>
          <w:b w:val="0"/>
          <w:color w:val="000000"/>
          <w:sz w:val="16"/>
          <w:szCs w:val="16"/>
        </w:rPr>
      </w:pPr>
      <w:r>
        <w:rPr>
          <w:rFonts w:ascii="Levenim MT" w:hAnsi="Levenim MT" w:cs="Levenim MT"/>
          <w:color w:val="000000"/>
          <w:sz w:val="16"/>
          <w:szCs w:val="16"/>
        </w:rPr>
        <w:t>1 Peter 3:15b</w:t>
      </w:r>
    </w:p>
    <w:p w:rsidR="00000000" w:rsidRDefault="00050F05">
      <w:pPr>
        <w:pStyle w:val="BodyText"/>
        <w:rPr>
          <w:rFonts w:ascii="Levenim MT" w:hAnsi="Levenim MT" w:cs="Levenim MT"/>
          <w:b/>
          <w:bCs/>
          <w:color w:val="5C1101"/>
          <w:sz w:val="20"/>
          <w:szCs w:val="20"/>
        </w:rPr>
      </w:pPr>
      <w:r>
        <w:rPr>
          <w:rFonts w:ascii="Levenim MT" w:hAnsi="Levenim MT" w:cs="Levenim MT"/>
          <w:color w:val="000000"/>
          <w:sz w:val="16"/>
          <w:szCs w:val="16"/>
        </w:rPr>
        <w:t>Always be prepared to give an answer to everyone who asks you to give the reason for the hope that you have. But do this with gentleness and respect</w:t>
      </w:r>
    </w:p>
    <w:p w:rsidR="00000000" w:rsidRDefault="00050F05">
      <w:pPr>
        <w:rPr>
          <w:rFonts w:ascii="Levenim MT" w:hAnsi="Levenim MT" w:cs="Levenim MT"/>
          <w:b/>
          <w:bCs/>
          <w:color w:val="5C1101"/>
          <w:sz w:val="20"/>
          <w:szCs w:val="20"/>
        </w:rPr>
      </w:pPr>
    </w:p>
    <w:p w:rsidR="00000000" w:rsidRDefault="00050F05">
      <w:pPr>
        <w:rPr>
          <w:rFonts w:ascii="Garamond" w:hAnsi="Garamond" w:cs="Garamond"/>
          <w:color w:val="5C1101"/>
        </w:rPr>
      </w:pPr>
      <w:r>
        <w:rPr>
          <w:rFonts w:ascii="Garamond" w:hAnsi="Garamond" w:cs="Garamond"/>
          <w:color w:val="5C1101"/>
        </w:rPr>
        <w:tab/>
        <w:t>If a person were to ask you why you had hope in the Lord, what would you tell them?</w:t>
      </w:r>
    </w:p>
    <w:p w:rsidR="00000000" w:rsidRDefault="00050F05">
      <w:pPr>
        <w:rPr>
          <w:rFonts w:ascii="Garamond" w:hAnsi="Garamond" w:cs="Garamond"/>
          <w:i/>
          <w:iCs/>
          <w:color w:val="5C1101"/>
        </w:rPr>
      </w:pPr>
      <w:r>
        <w:rPr>
          <w:rFonts w:ascii="Garamond" w:hAnsi="Garamond" w:cs="Garamond"/>
          <w:color w:val="5C1101"/>
        </w:rPr>
        <w:tab/>
      </w:r>
    </w:p>
    <w:p w:rsidR="00000000" w:rsidRDefault="00050F05">
      <w:pPr>
        <w:rPr>
          <w:rFonts w:ascii="Garamond" w:hAnsi="Garamond" w:cs="Garamond"/>
          <w:i/>
          <w:iCs/>
          <w:color w:val="5C1101"/>
        </w:rPr>
      </w:pPr>
    </w:p>
    <w:p w:rsidR="00000000" w:rsidRDefault="00050F05">
      <w:pPr>
        <w:rPr>
          <w:rFonts w:ascii="Garamond" w:hAnsi="Garamond" w:cs="Garamond"/>
          <w:b/>
          <w:bCs/>
        </w:rPr>
      </w:pPr>
      <w:r>
        <w:rPr>
          <w:rFonts w:ascii="Levenim MT" w:hAnsi="Levenim MT" w:cs="Levenim MT"/>
          <w:color w:val="5C1101"/>
          <w:sz w:val="20"/>
          <w:szCs w:val="20"/>
        </w:rPr>
        <w:tab/>
      </w:r>
    </w:p>
    <w:p w:rsidR="00000000" w:rsidRDefault="00050F05">
      <w:pPr>
        <w:rPr>
          <w:rFonts w:ascii="Garamond" w:hAnsi="Garamond" w:cs="Garamond"/>
        </w:rPr>
      </w:pPr>
      <w:r>
        <w:rPr>
          <w:rFonts w:ascii="Garamond" w:hAnsi="Garamond" w:cs="Garamond"/>
          <w:b/>
          <w:bCs/>
        </w:rPr>
        <w:t>Connections – Small Group</w:t>
      </w:r>
    </w:p>
    <w:p w:rsidR="00000000" w:rsidRDefault="00050F05">
      <w:pPr>
        <w:numPr>
          <w:ilvl w:val="0"/>
          <w:numId w:val="2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What event in your life has affected your relationship with God the most? How did it affect you?</w:t>
      </w:r>
    </w:p>
    <w:p w:rsidR="00000000" w:rsidRDefault="00050F05">
      <w:pPr>
        <w:numPr>
          <w:ilvl w:val="0"/>
          <w:numId w:val="2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Do you find it easy or challenging to share</w:t>
      </w:r>
      <w:r>
        <w:rPr>
          <w:rFonts w:ascii="Garamond" w:hAnsi="Garamond" w:cs="Garamond"/>
        </w:rPr>
        <w:t xml:space="preserve"> stories of God's faithfulness? Why?</w:t>
      </w:r>
    </w:p>
    <w:p w:rsidR="00000000" w:rsidRDefault="00050F05">
      <w:pPr>
        <w:numPr>
          <w:ilvl w:val="0"/>
          <w:numId w:val="2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>How do you feel when you hear other people share stories about God's faithfulness in their lives?</w:t>
      </w:r>
    </w:p>
    <w:p w:rsidR="00000000" w:rsidRDefault="00050F05">
      <w:pPr>
        <w:numPr>
          <w:ilvl w:val="0"/>
          <w:numId w:val="2"/>
        </w:numPr>
        <w:rPr>
          <w:rFonts w:ascii="Garamond" w:hAnsi="Garamond" w:cs="Garamond"/>
          <w:i/>
          <w:iCs/>
        </w:rPr>
      </w:pPr>
      <w:r>
        <w:rPr>
          <w:rFonts w:ascii="Garamond" w:hAnsi="Garamond" w:cs="Garamond"/>
        </w:rPr>
        <w:t>Is there a person in your life who really inspired you with their story?</w:t>
      </w:r>
    </w:p>
    <w:p w:rsidR="00593078" w:rsidRDefault="00593078">
      <w:pPr>
        <w:rPr>
          <w:rFonts w:ascii="Garamond" w:hAnsi="Garamond" w:cs="Garamond"/>
          <w:lang w:val="en-US"/>
        </w:rPr>
      </w:pPr>
      <w:r>
        <w:rPr>
          <w:rFonts w:ascii="Garamond" w:hAnsi="Garamond" w:cs="Garamond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222885</wp:posOffset>
                </wp:positionV>
                <wp:extent cx="6819900" cy="1552575"/>
                <wp:effectExtent l="57150" t="38100" r="57150" b="857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0" cy="1552575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679" w:rsidRDefault="00593078" w:rsidP="006276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93078">
                              <w:rPr>
                                <w:rFonts w:ascii="Arial" w:hAnsi="Arial" w:cs="Arial"/>
                                <w:lang w:val="en-US"/>
                              </w:rPr>
                              <w:t>When you tell your faith story you are</w:t>
                            </w:r>
                            <w:r w:rsidR="00627679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professing your faith!</w:t>
                            </w:r>
                            <w:r w:rsidRPr="0059307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627679">
                              <w:rPr>
                                <w:rFonts w:ascii="Arial" w:hAnsi="Arial" w:cs="Arial"/>
                                <w:lang w:val="en-US"/>
                              </w:rPr>
                              <w:t>You’re telling people why you trust in God and how you want to live for him.</w:t>
                            </w:r>
                          </w:p>
                          <w:p w:rsidR="00627679" w:rsidRDefault="00627679" w:rsidP="006276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593078" w:rsidRPr="00593078" w:rsidRDefault="00593078" w:rsidP="006276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9307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If you haven’t made public profession of faith yet, are you interested? </w:t>
                            </w:r>
                          </w:p>
                          <w:p w:rsidR="00593078" w:rsidRPr="00593078" w:rsidRDefault="00593078" w:rsidP="006276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593078" w:rsidRPr="00593078" w:rsidRDefault="00593078" w:rsidP="00627679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9307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There is a special opportunity, Going Public, coming up soon.  Take an information package or connect with Eric if you are interested in knowing more!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17.7pt;margin-top:17.55pt;width:537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627679" w:rsidRDefault="00593078" w:rsidP="006276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93078">
                        <w:rPr>
                          <w:rFonts w:ascii="Arial" w:hAnsi="Arial" w:cs="Arial"/>
                          <w:lang w:val="en-US"/>
                        </w:rPr>
                        <w:t>When you tell your faith story you are</w:t>
                      </w:r>
                      <w:r w:rsidR="00627679">
                        <w:rPr>
                          <w:rFonts w:ascii="Arial" w:hAnsi="Arial" w:cs="Arial"/>
                          <w:lang w:val="en-US"/>
                        </w:rPr>
                        <w:t xml:space="preserve"> professing your faith!</w:t>
                      </w:r>
                      <w:r w:rsidRPr="00593078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627679">
                        <w:rPr>
                          <w:rFonts w:ascii="Arial" w:hAnsi="Arial" w:cs="Arial"/>
                          <w:lang w:val="en-US"/>
                        </w:rPr>
                        <w:t>You’re telling people why you trust in God and how you want to live for him.</w:t>
                      </w:r>
                    </w:p>
                    <w:p w:rsidR="00627679" w:rsidRDefault="00627679" w:rsidP="006276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593078" w:rsidRPr="00593078" w:rsidRDefault="00593078" w:rsidP="006276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93078">
                        <w:rPr>
                          <w:rFonts w:ascii="Arial" w:hAnsi="Arial" w:cs="Arial"/>
                          <w:lang w:val="en-US"/>
                        </w:rPr>
                        <w:t xml:space="preserve">If you haven’t made public profession of faith yet, are you interested? </w:t>
                      </w:r>
                    </w:p>
                    <w:p w:rsidR="00593078" w:rsidRPr="00593078" w:rsidRDefault="00593078" w:rsidP="006276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593078" w:rsidRPr="00593078" w:rsidRDefault="00593078" w:rsidP="00627679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 w:rsidRPr="00593078">
                        <w:rPr>
                          <w:rFonts w:ascii="Arial" w:hAnsi="Arial" w:cs="Arial"/>
                          <w:lang w:val="en-US"/>
                        </w:rPr>
                        <w:t xml:space="preserve"> There is a special opportunity, Going Public, coming up soon.  Take an information package or connect with Eric if you are interested in knowing more!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3078" w:rsidRDefault="00593078">
      <w:pPr>
        <w:rPr>
          <w:rFonts w:ascii="Garamond" w:hAnsi="Garamond" w:cs="Garamond"/>
          <w:lang w:val="en-US"/>
        </w:rPr>
      </w:pPr>
    </w:p>
    <w:p w:rsidR="00593078" w:rsidRDefault="00593078">
      <w:pPr>
        <w:rPr>
          <w:rFonts w:ascii="Garamond" w:hAnsi="Garamond" w:cs="Garamond"/>
          <w:lang w:val="en-US"/>
        </w:rPr>
      </w:pPr>
    </w:p>
    <w:p w:rsidR="00593078" w:rsidRDefault="00593078">
      <w:pPr>
        <w:rPr>
          <w:rFonts w:ascii="Garamond" w:hAnsi="Garamond" w:cs="Garamond"/>
          <w:lang w:val="en-US"/>
        </w:rPr>
      </w:pPr>
    </w:p>
    <w:p w:rsidR="00593078" w:rsidRDefault="00593078">
      <w:pPr>
        <w:rPr>
          <w:rFonts w:ascii="Garamond" w:hAnsi="Garamond" w:cs="Garamond"/>
          <w:lang w:val="en-US"/>
        </w:rPr>
      </w:pPr>
    </w:p>
    <w:p w:rsidR="00593078" w:rsidRDefault="00593078">
      <w:pPr>
        <w:rPr>
          <w:rFonts w:ascii="Garamond" w:hAnsi="Garamond" w:cs="Garamond"/>
          <w:lang w:val="en-US"/>
        </w:rPr>
      </w:pPr>
    </w:p>
    <w:p w:rsidR="00593078" w:rsidRDefault="00593078">
      <w:pPr>
        <w:rPr>
          <w:rFonts w:ascii="Garamond" w:hAnsi="Garamond" w:cs="Garamond"/>
          <w:lang w:val="en-US"/>
        </w:rPr>
      </w:pPr>
    </w:p>
    <w:p w:rsidR="00593078" w:rsidRDefault="00593078">
      <w:pPr>
        <w:rPr>
          <w:rFonts w:ascii="Garamond" w:hAnsi="Garamond" w:cs="Garamond"/>
          <w:lang w:val="en-US"/>
        </w:rPr>
      </w:pPr>
    </w:p>
    <w:p w:rsidR="00593078" w:rsidRDefault="00593078">
      <w:pPr>
        <w:rPr>
          <w:rFonts w:ascii="Garamond" w:hAnsi="Garamond" w:cs="Garamond"/>
          <w:lang w:val="en-US"/>
        </w:rPr>
      </w:pPr>
    </w:p>
    <w:p w:rsidR="00593078" w:rsidRDefault="00593078">
      <w:pPr>
        <w:rPr>
          <w:rFonts w:ascii="Garamond" w:hAnsi="Garamond" w:cs="Garamond"/>
          <w:lang w:val="en-US"/>
        </w:rPr>
      </w:pPr>
    </w:p>
    <w:p w:rsidR="0054746C" w:rsidRDefault="00050F05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54746C" w:rsidRDefault="0054746C">
      <w:pPr>
        <w:rPr>
          <w:rFonts w:ascii="Garamond" w:hAnsi="Garamond" w:cs="Garamond"/>
        </w:rPr>
      </w:pPr>
    </w:p>
    <w:p w:rsidR="00000000" w:rsidRDefault="00050F05">
      <w:pPr>
        <w:rPr>
          <w:rFonts w:ascii="Garamond" w:hAnsi="Garamond" w:cs="Garamond"/>
        </w:rPr>
      </w:pPr>
      <w:r>
        <w:rPr>
          <w:rFonts w:ascii="Garamond" w:hAnsi="Garamond" w:cs="Garamond"/>
        </w:rPr>
        <w:t>Prayer - Share any prayer requests and pray t</w:t>
      </w:r>
      <w:r>
        <w:rPr>
          <w:rFonts w:ascii="Garamond" w:hAnsi="Garamond" w:cs="Garamond"/>
        </w:rPr>
        <w:t>ogether.</w:t>
      </w:r>
    </w:p>
    <w:p w:rsidR="00000000" w:rsidRDefault="00050F05">
      <w:pPr>
        <w:rPr>
          <w:rFonts w:ascii="Garamond" w:hAnsi="Garamond" w:cs="Garamond"/>
        </w:rPr>
      </w:pPr>
    </w:p>
    <w:p w:rsidR="00000000" w:rsidRDefault="00050F05">
      <w:pPr>
        <w:rPr>
          <w:rFonts w:ascii="Levenim MT" w:hAnsi="Levenim MT" w:cs="Levenim MT"/>
          <w:sz w:val="20"/>
          <w:szCs w:val="20"/>
        </w:rPr>
      </w:pPr>
    </w:p>
    <w:p w:rsidR="00050F05" w:rsidRDefault="00050F05">
      <w:pPr>
        <w:pStyle w:val="Heading3"/>
        <w:rPr>
          <w:rFonts w:ascii="Levenim MT" w:hAnsi="Levenim MT" w:cs="Levenim MT"/>
          <w:sz w:val="20"/>
          <w:szCs w:val="20"/>
        </w:rPr>
      </w:pPr>
    </w:p>
    <w:sectPr w:rsidR="00050F05">
      <w:pgSz w:w="12240" w:h="15840"/>
      <w:pgMar w:top="720" w:right="1134" w:bottom="67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6C"/>
    <w:rsid w:val="00050F05"/>
    <w:rsid w:val="0054746C"/>
    <w:rsid w:val="00593078"/>
    <w:rsid w:val="0062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8EF1E8C"/>
  <w15:chartTrackingRefBased/>
  <w15:docId w15:val="{9B67A618-423D-4C04-BE3F-92C5F60C9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paragraph" w:styleId="Heading1">
    <w:name w:val="heading 1"/>
    <w:basedOn w:val="Heading"/>
    <w:next w:val="BodyText"/>
    <w:qFormat/>
    <w:pPr>
      <w:outlineLvl w:val="0"/>
    </w:pPr>
    <w:rPr>
      <w:rFonts w:ascii="Times New Roman" w:eastAsia="MS PMincho" w:hAnsi="Times New Roman"/>
      <w:b/>
      <w:bCs/>
      <w:sz w:val="48"/>
      <w:szCs w:val="48"/>
    </w:rPr>
  </w:style>
  <w:style w:type="paragraph" w:styleId="Heading3">
    <w:name w:val="heading 3"/>
    <w:basedOn w:val="Heading"/>
    <w:next w:val="BodyText"/>
    <w:qFormat/>
    <w:pPr>
      <w:outlineLvl w:val="2"/>
    </w:pPr>
    <w:rPr>
      <w:rFonts w:ascii="Times New Roman" w:eastAsia="MS PMincho" w:hAnsi="Times New Roman"/>
      <w:b/>
      <w:bCs/>
    </w:rPr>
  </w:style>
  <w:style w:type="paragraph" w:styleId="Heading5">
    <w:name w:val="heading 5"/>
    <w:basedOn w:val="Heading"/>
    <w:next w:val="BodyText"/>
    <w:qFormat/>
    <w:pPr>
      <w:outlineLvl w:val="4"/>
    </w:pPr>
    <w:rPr>
      <w:rFonts w:ascii="Times New Roman" w:eastAsia="MS PMincho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DeYoung</dc:creator>
  <cp:keywords/>
  <cp:lastModifiedBy>Eric DeYoung</cp:lastModifiedBy>
  <cp:revision>3</cp:revision>
  <cp:lastPrinted>2014-03-12T13:58:00Z</cp:lastPrinted>
  <dcterms:created xsi:type="dcterms:W3CDTF">2017-03-14T20:15:00Z</dcterms:created>
  <dcterms:modified xsi:type="dcterms:W3CDTF">2017-03-14T20:23:00Z</dcterms:modified>
</cp:coreProperties>
</file>